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55F2" w14:textId="77777777" w:rsidR="0077484B" w:rsidRDefault="00000000" w:rsidP="00FA7D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5C21E2" w14:textId="0983E17D" w:rsidR="005A5FA6" w:rsidRDefault="005A5FA6" w:rsidP="00FA7D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E14BED" w14:textId="051C0DA0" w:rsidR="005A5FA6" w:rsidRDefault="004C242C" w:rsidP="00FA7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Vacuum Effect </w:t>
      </w:r>
      <w:r w:rsidR="0038417A">
        <w:rPr>
          <w:rFonts w:ascii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hAnsi="Times New Roman" w:cs="Times New Roman"/>
          <w:b/>
          <w:bCs/>
          <w:sz w:val="24"/>
          <w:szCs w:val="24"/>
        </w:rPr>
        <w:t>Demonstrated by the Bedini Motor</w:t>
      </w:r>
    </w:p>
    <w:p w14:paraId="5299AC07" w14:textId="6553D3CF" w:rsidR="00F5637C" w:rsidRPr="005A5FA6" w:rsidRDefault="00F5637C" w:rsidP="00FA7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Nicholas Matsukis</w:t>
      </w:r>
    </w:p>
    <w:p w14:paraId="61FC3594" w14:textId="77777777" w:rsidR="005A5FA6" w:rsidRDefault="005A5FA6" w:rsidP="00FA7D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579C4" w14:textId="7CD268D9" w:rsidR="00FA7D65" w:rsidRPr="007B12F4" w:rsidRDefault="008A4C1F" w:rsidP="007B12F4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2F4">
        <w:rPr>
          <w:rFonts w:ascii="Times New Roman" w:hAnsi="Times New Roman" w:cs="Times New Roman"/>
          <w:b/>
          <w:bCs/>
          <w:sz w:val="24"/>
          <w:szCs w:val="24"/>
        </w:rPr>
        <w:t xml:space="preserve"> Abstract:</w:t>
      </w:r>
    </w:p>
    <w:p w14:paraId="540730C5" w14:textId="50578B69" w:rsidR="00FA7D65" w:rsidRDefault="00FA7D65" w:rsidP="00FA7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Energy collection from the </w:t>
      </w:r>
      <w:r w:rsidR="00706DD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acuum is a new emerging possibility in the field of renewable energy</w:t>
      </w:r>
      <w:r w:rsidR="00D338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C0088">
        <w:rPr>
          <w:rFonts w:ascii="Times New Roman" w:hAnsi="Times New Roman" w:cs="Times New Roman"/>
          <w:sz w:val="24"/>
          <w:szCs w:val="24"/>
        </w:rPr>
        <w:t>s</w:t>
      </w:r>
      <w:r w:rsidR="00C94942">
        <w:rPr>
          <w:rFonts w:ascii="Times New Roman" w:hAnsi="Times New Roman" w:cs="Times New Roman"/>
          <w:sz w:val="24"/>
          <w:szCs w:val="24"/>
        </w:rPr>
        <w:t xml:space="preserve"> </w:t>
      </w:r>
      <w:r w:rsidR="00B864C4">
        <w:rPr>
          <w:rFonts w:ascii="Times New Roman" w:hAnsi="Times New Roman" w:cs="Times New Roman"/>
          <w:sz w:val="24"/>
          <w:szCs w:val="24"/>
        </w:rPr>
        <w:t xml:space="preserve">an exemplary </w:t>
      </w:r>
      <w:r w:rsidR="00CB7AA2">
        <w:rPr>
          <w:rFonts w:ascii="Times New Roman" w:hAnsi="Times New Roman" w:cs="Times New Roman"/>
          <w:sz w:val="24"/>
          <w:szCs w:val="24"/>
        </w:rPr>
        <w:t xml:space="preserve">means of </w:t>
      </w:r>
      <w:r>
        <w:rPr>
          <w:rFonts w:ascii="Times New Roman" w:hAnsi="Times New Roman" w:cs="Times New Roman"/>
          <w:sz w:val="24"/>
          <w:szCs w:val="24"/>
        </w:rPr>
        <w:t>increas</w:t>
      </w:r>
      <w:r w:rsidR="007C6872">
        <w:rPr>
          <w:rFonts w:ascii="Times New Roman" w:hAnsi="Times New Roman" w:cs="Times New Roman"/>
          <w:sz w:val="24"/>
          <w:szCs w:val="24"/>
        </w:rPr>
        <w:t>ed</w:t>
      </w:r>
      <w:r w:rsidR="00CB7AA2">
        <w:rPr>
          <w:rFonts w:ascii="Times New Roman" w:hAnsi="Times New Roman" w:cs="Times New Roman"/>
          <w:sz w:val="24"/>
          <w:szCs w:val="24"/>
        </w:rPr>
        <w:t xml:space="preserve"> electrical </w:t>
      </w:r>
      <w:r>
        <w:rPr>
          <w:rFonts w:ascii="Times New Roman" w:hAnsi="Times New Roman" w:cs="Times New Roman"/>
          <w:sz w:val="24"/>
          <w:szCs w:val="24"/>
        </w:rPr>
        <w:t>efficiency</w:t>
      </w:r>
      <w:r w:rsidR="0056516E">
        <w:rPr>
          <w:rFonts w:ascii="Times New Roman" w:hAnsi="Times New Roman" w:cs="Times New Roman"/>
          <w:sz w:val="24"/>
          <w:szCs w:val="24"/>
        </w:rPr>
        <w:t xml:space="preserve"> is </w:t>
      </w:r>
      <w:r w:rsidR="00FB7CC2">
        <w:rPr>
          <w:rFonts w:ascii="Times New Roman" w:hAnsi="Times New Roman" w:cs="Times New Roman"/>
          <w:sz w:val="24"/>
          <w:szCs w:val="24"/>
        </w:rPr>
        <w:t>exhibited</w:t>
      </w:r>
      <w:r w:rsidR="008B756A">
        <w:rPr>
          <w:rFonts w:ascii="Times New Roman" w:hAnsi="Times New Roman" w:cs="Times New Roman"/>
          <w:sz w:val="24"/>
          <w:szCs w:val="24"/>
        </w:rPr>
        <w:t xml:space="preserve"> by the concept</w:t>
      </w:r>
      <w:r w:rsidR="0056516E">
        <w:rPr>
          <w:rFonts w:ascii="Times New Roman" w:hAnsi="Times New Roman" w:cs="Times New Roman"/>
          <w:sz w:val="24"/>
          <w:szCs w:val="24"/>
        </w:rPr>
        <w:t xml:space="preserve">. </w:t>
      </w:r>
      <w:r w:rsidR="008A4C1F">
        <w:rPr>
          <w:rFonts w:ascii="Times New Roman" w:hAnsi="Times New Roman" w:cs="Times New Roman"/>
          <w:sz w:val="24"/>
          <w:szCs w:val="24"/>
        </w:rPr>
        <w:t>A simple solution to increasing battery life one hundredfold is the Bedini Motor</w:t>
      </w:r>
      <w:r w:rsidR="00735C55">
        <w:rPr>
          <w:rFonts w:ascii="Times New Roman" w:hAnsi="Times New Roman" w:cs="Times New Roman"/>
          <w:sz w:val="24"/>
          <w:szCs w:val="24"/>
        </w:rPr>
        <w:t xml:space="preserve"> tested and demonstrated in this paper. </w:t>
      </w:r>
      <w:r w:rsidR="00AF75BB">
        <w:rPr>
          <w:rFonts w:ascii="Times New Roman" w:hAnsi="Times New Roman" w:cs="Times New Roman"/>
          <w:sz w:val="24"/>
          <w:szCs w:val="24"/>
        </w:rPr>
        <w:t xml:space="preserve">Building off </w:t>
      </w:r>
      <w:r w:rsidR="00715BEA">
        <w:rPr>
          <w:rFonts w:ascii="Times New Roman" w:hAnsi="Times New Roman" w:cs="Times New Roman"/>
          <w:sz w:val="24"/>
          <w:szCs w:val="24"/>
        </w:rPr>
        <w:t xml:space="preserve">the </w:t>
      </w:r>
      <w:r w:rsidR="00AF75BB">
        <w:rPr>
          <w:rFonts w:ascii="Times New Roman" w:hAnsi="Times New Roman" w:cs="Times New Roman"/>
          <w:sz w:val="24"/>
          <w:szCs w:val="24"/>
        </w:rPr>
        <w:t>concepts shown</w:t>
      </w:r>
      <w:r w:rsidR="00F30E53">
        <w:rPr>
          <w:rFonts w:ascii="Times New Roman" w:hAnsi="Times New Roman" w:cs="Times New Roman"/>
          <w:sz w:val="24"/>
          <w:szCs w:val="24"/>
        </w:rPr>
        <w:t xml:space="preserve"> offer an exciting</w:t>
      </w:r>
      <w:r w:rsidR="002A0BC8">
        <w:rPr>
          <w:rFonts w:ascii="Times New Roman" w:hAnsi="Times New Roman" w:cs="Times New Roman"/>
          <w:sz w:val="24"/>
          <w:szCs w:val="24"/>
        </w:rPr>
        <w:t>,</w:t>
      </w:r>
      <w:r w:rsidR="00F30E53">
        <w:rPr>
          <w:rFonts w:ascii="Times New Roman" w:hAnsi="Times New Roman" w:cs="Times New Roman"/>
          <w:sz w:val="24"/>
          <w:szCs w:val="24"/>
        </w:rPr>
        <w:t xml:space="preserve"> realistic possibility</w:t>
      </w:r>
      <w:r w:rsidR="00020499">
        <w:rPr>
          <w:rFonts w:ascii="Times New Roman" w:hAnsi="Times New Roman" w:cs="Times New Roman"/>
          <w:sz w:val="24"/>
          <w:szCs w:val="24"/>
        </w:rPr>
        <w:t xml:space="preserve"> of </w:t>
      </w:r>
      <w:r w:rsidR="00F36F5E">
        <w:rPr>
          <w:rFonts w:ascii="Times New Roman" w:hAnsi="Times New Roman" w:cs="Times New Roman"/>
          <w:sz w:val="24"/>
          <w:szCs w:val="24"/>
        </w:rPr>
        <w:t>a sustainable</w:t>
      </w:r>
      <w:r w:rsidR="009E4B1A">
        <w:rPr>
          <w:rFonts w:ascii="Times New Roman" w:hAnsi="Times New Roman" w:cs="Times New Roman"/>
          <w:sz w:val="24"/>
          <w:szCs w:val="24"/>
        </w:rPr>
        <w:t xml:space="preserve"> energy</w:t>
      </w:r>
      <w:r w:rsidR="00F36F5E">
        <w:rPr>
          <w:rFonts w:ascii="Times New Roman" w:hAnsi="Times New Roman" w:cs="Times New Roman"/>
          <w:sz w:val="24"/>
          <w:szCs w:val="24"/>
        </w:rPr>
        <w:t xml:space="preserve"> future</w:t>
      </w:r>
      <w:r w:rsidR="00EF07E0">
        <w:rPr>
          <w:rFonts w:ascii="Times New Roman" w:hAnsi="Times New Roman" w:cs="Times New Roman"/>
          <w:sz w:val="24"/>
          <w:szCs w:val="24"/>
        </w:rPr>
        <w:t xml:space="preserve"> </w:t>
      </w:r>
      <w:r w:rsidR="00C9058B">
        <w:rPr>
          <w:rFonts w:ascii="Times New Roman" w:hAnsi="Times New Roman" w:cs="Times New Roman"/>
          <w:sz w:val="24"/>
          <w:szCs w:val="24"/>
        </w:rPr>
        <w:t xml:space="preserve">as </w:t>
      </w:r>
      <w:r w:rsidR="00755A5F">
        <w:rPr>
          <w:rFonts w:ascii="Times New Roman" w:hAnsi="Times New Roman" w:cs="Times New Roman"/>
          <w:sz w:val="24"/>
          <w:szCs w:val="24"/>
        </w:rPr>
        <w:t xml:space="preserve">significantly </w:t>
      </w:r>
      <w:r w:rsidR="006973CA">
        <w:rPr>
          <w:rFonts w:ascii="Times New Roman" w:hAnsi="Times New Roman" w:cs="Times New Roman"/>
          <w:sz w:val="24"/>
          <w:szCs w:val="24"/>
        </w:rPr>
        <w:t>less consumption</w:t>
      </w:r>
      <w:r w:rsidR="00A22ED4">
        <w:rPr>
          <w:rFonts w:ascii="Times New Roman" w:hAnsi="Times New Roman" w:cs="Times New Roman"/>
          <w:sz w:val="24"/>
          <w:szCs w:val="24"/>
        </w:rPr>
        <w:t xml:space="preserve"> is required</w:t>
      </w:r>
      <w:r w:rsidR="006973CA">
        <w:rPr>
          <w:rFonts w:ascii="Times New Roman" w:hAnsi="Times New Roman" w:cs="Times New Roman"/>
          <w:sz w:val="24"/>
          <w:szCs w:val="24"/>
        </w:rPr>
        <w:t xml:space="preserve"> in the power generation process. Thousands</w:t>
      </w:r>
      <w:r w:rsidR="008A4C1F">
        <w:rPr>
          <w:rFonts w:ascii="Times New Roman" w:hAnsi="Times New Roman" w:cs="Times New Roman"/>
          <w:sz w:val="24"/>
          <w:szCs w:val="24"/>
        </w:rPr>
        <w:t xml:space="preserve"> of data points were collected from several battery combinations using a variety of load variations, all with consistent promising results. The Bedini Motor has a profound</w:t>
      </w:r>
      <w:r w:rsidR="000D4343">
        <w:rPr>
          <w:rFonts w:ascii="Times New Roman" w:hAnsi="Times New Roman" w:cs="Times New Roman"/>
          <w:sz w:val="24"/>
          <w:szCs w:val="24"/>
        </w:rPr>
        <w:t xml:space="preserve"> effect</w:t>
      </w:r>
      <w:r w:rsidR="008A4C1F">
        <w:rPr>
          <w:rFonts w:ascii="Times New Roman" w:hAnsi="Times New Roman" w:cs="Times New Roman"/>
          <w:sz w:val="24"/>
          <w:szCs w:val="24"/>
        </w:rPr>
        <w:t xml:space="preserve"> </w:t>
      </w:r>
      <w:r w:rsidR="00643434">
        <w:rPr>
          <w:rFonts w:ascii="Times New Roman" w:hAnsi="Times New Roman" w:cs="Times New Roman"/>
          <w:sz w:val="24"/>
          <w:szCs w:val="24"/>
        </w:rPr>
        <w:t>upon</w:t>
      </w:r>
      <w:r w:rsidR="008A4C1F">
        <w:rPr>
          <w:rFonts w:ascii="Times New Roman" w:hAnsi="Times New Roman" w:cs="Times New Roman"/>
          <w:sz w:val="24"/>
          <w:szCs w:val="24"/>
        </w:rPr>
        <w:t xml:space="preserve"> the input battery, causing the battery to drain considerably less than predicted by modern physics.</w:t>
      </w:r>
      <w:r w:rsidR="008039FF">
        <w:rPr>
          <w:rFonts w:ascii="Times New Roman" w:hAnsi="Times New Roman" w:cs="Times New Roman"/>
          <w:sz w:val="24"/>
          <w:szCs w:val="24"/>
        </w:rPr>
        <w:t xml:space="preserve"> Data points were rigorously taken with careful consideration of sources for potential error. The Bedini Motor consistently operates with a Coefficient of Performance (COP) greater than one.</w:t>
      </w:r>
      <w:r w:rsidR="00B00E62">
        <w:rPr>
          <w:rFonts w:ascii="Times New Roman" w:hAnsi="Times New Roman" w:cs="Times New Roman"/>
          <w:sz w:val="24"/>
          <w:szCs w:val="24"/>
        </w:rPr>
        <w:t xml:space="preserve"> </w:t>
      </w:r>
      <w:r w:rsidR="008039FF">
        <w:rPr>
          <w:rFonts w:ascii="Times New Roman" w:hAnsi="Times New Roman" w:cs="Times New Roman"/>
          <w:sz w:val="24"/>
          <w:szCs w:val="24"/>
        </w:rPr>
        <w:t xml:space="preserve">The purpose of this paper is to present an exciting new possibility in all areas of physics to the scientific community. </w:t>
      </w:r>
      <w:r w:rsidR="004C360D">
        <w:rPr>
          <w:rFonts w:ascii="Times New Roman" w:hAnsi="Times New Roman" w:cs="Times New Roman"/>
          <w:sz w:val="24"/>
          <w:szCs w:val="24"/>
        </w:rPr>
        <w:t>Background, e</w:t>
      </w:r>
      <w:r w:rsidR="008A4C1F">
        <w:rPr>
          <w:rFonts w:ascii="Times New Roman" w:hAnsi="Times New Roman" w:cs="Times New Roman"/>
          <w:sz w:val="24"/>
          <w:szCs w:val="24"/>
        </w:rPr>
        <w:t>xperimental setups,</w:t>
      </w:r>
      <w:r w:rsidR="004C360D">
        <w:rPr>
          <w:rFonts w:ascii="Times New Roman" w:hAnsi="Times New Roman" w:cs="Times New Roman"/>
          <w:sz w:val="24"/>
          <w:szCs w:val="24"/>
        </w:rPr>
        <w:t xml:space="preserve"> and</w:t>
      </w:r>
      <w:r w:rsidR="008A4C1F">
        <w:rPr>
          <w:rFonts w:ascii="Times New Roman" w:hAnsi="Times New Roman" w:cs="Times New Roman"/>
          <w:sz w:val="24"/>
          <w:szCs w:val="24"/>
        </w:rPr>
        <w:t xml:space="preserve"> data</w:t>
      </w:r>
      <w:r w:rsidR="004C360D">
        <w:rPr>
          <w:rFonts w:ascii="Times New Roman" w:hAnsi="Times New Roman" w:cs="Times New Roman"/>
          <w:sz w:val="24"/>
          <w:szCs w:val="24"/>
        </w:rPr>
        <w:t xml:space="preserve"> are </w:t>
      </w:r>
      <w:r w:rsidR="008A4C1F">
        <w:rPr>
          <w:rFonts w:ascii="Times New Roman" w:hAnsi="Times New Roman" w:cs="Times New Roman"/>
          <w:sz w:val="24"/>
          <w:szCs w:val="24"/>
        </w:rPr>
        <w:t xml:space="preserve">presented within this paper. </w:t>
      </w:r>
    </w:p>
    <w:p w14:paraId="65FB1A20" w14:textId="77777777" w:rsidR="00B31B8B" w:rsidRDefault="00B31B8B" w:rsidP="00FA7D65">
      <w:pPr>
        <w:rPr>
          <w:rFonts w:ascii="Times New Roman" w:hAnsi="Times New Roman" w:cs="Times New Roman"/>
          <w:sz w:val="24"/>
          <w:szCs w:val="24"/>
        </w:rPr>
      </w:pPr>
    </w:p>
    <w:p w14:paraId="69704120" w14:textId="77777777" w:rsidR="00B31B8B" w:rsidRDefault="00B31B8B" w:rsidP="00FA7D65">
      <w:pPr>
        <w:rPr>
          <w:rFonts w:ascii="Times New Roman" w:hAnsi="Times New Roman" w:cs="Times New Roman"/>
          <w:sz w:val="24"/>
          <w:szCs w:val="24"/>
        </w:rPr>
      </w:pPr>
    </w:p>
    <w:p w14:paraId="1301D98D" w14:textId="77777777" w:rsidR="00584A2B" w:rsidRDefault="00584A2B" w:rsidP="00FA7D65">
      <w:pPr>
        <w:rPr>
          <w:rFonts w:ascii="Times New Roman" w:hAnsi="Times New Roman" w:cs="Times New Roman"/>
          <w:sz w:val="24"/>
          <w:szCs w:val="24"/>
        </w:rPr>
      </w:pPr>
    </w:p>
    <w:p w14:paraId="2C6F8B41" w14:textId="2A50F8CF" w:rsidR="00584A2B" w:rsidRDefault="00584A2B" w:rsidP="00EE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23A64" w14:textId="38BAFDFE" w:rsidR="00B003AC" w:rsidRPr="007B12F4" w:rsidRDefault="00632651" w:rsidP="007B12F4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2F4">
        <w:rPr>
          <w:rFonts w:ascii="Times New Roman" w:hAnsi="Times New Roman" w:cs="Times New Roman"/>
          <w:b/>
          <w:bCs/>
          <w:sz w:val="24"/>
          <w:szCs w:val="24"/>
        </w:rPr>
        <w:t>Background</w:t>
      </w:r>
    </w:p>
    <w:p w14:paraId="1F83DF80" w14:textId="52A30EBC" w:rsidR="006C5002" w:rsidRDefault="00B003AC" w:rsidP="00B00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Inventor John Bedini </w:t>
      </w:r>
      <w:r w:rsidR="002D2A8F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an established Audio Engineer with multiple patents. The Bedini ‘School Girl” Motor is a simple proof of concept device which clai</w:t>
      </w:r>
      <w:r w:rsidR="00503BE5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to be demonstrating a net energy gain and electrical efficiencies over one hundred percent.</w:t>
      </w:r>
      <w:r w:rsidR="000B3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Bedini </w:t>
      </w:r>
      <w:r w:rsidR="0079743A">
        <w:rPr>
          <w:rFonts w:ascii="Times New Roman" w:hAnsi="Times New Roman" w:cs="Times New Roman"/>
          <w:sz w:val="24"/>
          <w:szCs w:val="24"/>
        </w:rPr>
        <w:t>devoted</w:t>
      </w:r>
      <w:r>
        <w:rPr>
          <w:rFonts w:ascii="Times New Roman" w:hAnsi="Times New Roman" w:cs="Times New Roman"/>
          <w:sz w:val="24"/>
          <w:szCs w:val="24"/>
        </w:rPr>
        <w:t xml:space="preserve"> his life engineering the system tested in this paper, and it </w:t>
      </w:r>
      <w:r w:rsidR="00FF3A0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the author’s goal to </w:t>
      </w:r>
      <w:r w:rsidR="005F6120">
        <w:rPr>
          <w:rFonts w:ascii="Times New Roman" w:hAnsi="Times New Roman" w:cs="Times New Roman"/>
          <w:sz w:val="24"/>
          <w:szCs w:val="24"/>
        </w:rPr>
        <w:t xml:space="preserve">objectively </w:t>
      </w:r>
      <w:r>
        <w:rPr>
          <w:rFonts w:ascii="Times New Roman" w:hAnsi="Times New Roman" w:cs="Times New Roman"/>
          <w:sz w:val="24"/>
          <w:szCs w:val="24"/>
        </w:rPr>
        <w:t>validate or deny Bedini’s claims based on experimental results in a controlled laboratory setting</w:t>
      </w:r>
      <w:r w:rsidR="00FF3A02">
        <w:rPr>
          <w:rFonts w:ascii="Times New Roman" w:hAnsi="Times New Roman" w:cs="Times New Roman"/>
          <w:sz w:val="24"/>
          <w:szCs w:val="24"/>
        </w:rPr>
        <w:t>.</w:t>
      </w:r>
      <w:r w:rsidR="00802D81">
        <w:rPr>
          <w:rFonts w:ascii="Times New Roman" w:hAnsi="Times New Roman" w:cs="Times New Roman"/>
          <w:sz w:val="24"/>
          <w:szCs w:val="24"/>
        </w:rPr>
        <w:t xml:space="preserve"> </w:t>
      </w:r>
      <w:r w:rsidR="00A41751">
        <w:rPr>
          <w:rFonts w:ascii="Times New Roman" w:hAnsi="Times New Roman" w:cs="Times New Roman"/>
          <w:sz w:val="24"/>
          <w:szCs w:val="24"/>
        </w:rPr>
        <w:t xml:space="preserve">Coefficient of Performance is a ratio of output power to input power. </w:t>
      </w:r>
      <w:r w:rsidR="00345D8E">
        <w:rPr>
          <w:rFonts w:ascii="Times New Roman" w:hAnsi="Times New Roman" w:cs="Times New Roman"/>
          <w:sz w:val="24"/>
          <w:szCs w:val="24"/>
        </w:rPr>
        <w:t xml:space="preserve">Talks of COP&gt;1 efficiencies are considered </w:t>
      </w:r>
      <w:r w:rsidR="002C6D27">
        <w:rPr>
          <w:rFonts w:ascii="Times New Roman" w:hAnsi="Times New Roman" w:cs="Times New Roman"/>
          <w:sz w:val="24"/>
          <w:szCs w:val="24"/>
        </w:rPr>
        <w:t>controversial</w:t>
      </w:r>
      <w:r w:rsidR="00345D8E">
        <w:rPr>
          <w:rFonts w:ascii="Times New Roman" w:hAnsi="Times New Roman" w:cs="Times New Roman"/>
          <w:sz w:val="24"/>
          <w:szCs w:val="24"/>
        </w:rPr>
        <w:t xml:space="preserve"> and implausible due to a variety of constraints </w:t>
      </w:r>
      <w:r w:rsidR="002C6D27">
        <w:rPr>
          <w:rFonts w:ascii="Times New Roman" w:hAnsi="Times New Roman" w:cs="Times New Roman"/>
          <w:sz w:val="24"/>
          <w:szCs w:val="24"/>
        </w:rPr>
        <w:t>imposed by modern scientific literature.</w:t>
      </w:r>
      <w:r w:rsidR="00F74FB1">
        <w:rPr>
          <w:rFonts w:ascii="Times New Roman" w:hAnsi="Times New Roman" w:cs="Times New Roman"/>
          <w:sz w:val="24"/>
          <w:szCs w:val="24"/>
        </w:rPr>
        <w:t xml:space="preserve"> However, a quick review of certain literature</w:t>
      </w:r>
      <w:r w:rsidR="00632651">
        <w:rPr>
          <w:rFonts w:ascii="Times New Roman" w:hAnsi="Times New Roman" w:cs="Times New Roman"/>
          <w:sz w:val="24"/>
          <w:szCs w:val="24"/>
        </w:rPr>
        <w:t xml:space="preserve"> by </w:t>
      </w:r>
      <w:r w:rsidR="00123C81">
        <w:rPr>
          <w:rFonts w:ascii="Times New Roman" w:hAnsi="Times New Roman" w:cs="Times New Roman"/>
          <w:sz w:val="24"/>
          <w:szCs w:val="24"/>
        </w:rPr>
        <w:t>credible physicists in their respective fields</w:t>
      </w:r>
      <w:r w:rsidR="00F74FB1">
        <w:rPr>
          <w:rFonts w:ascii="Times New Roman" w:hAnsi="Times New Roman" w:cs="Times New Roman"/>
          <w:sz w:val="24"/>
          <w:szCs w:val="24"/>
        </w:rPr>
        <w:t xml:space="preserve"> would quickly enlighten the </w:t>
      </w:r>
      <w:r w:rsidR="00A509C3">
        <w:rPr>
          <w:rFonts w:ascii="Times New Roman" w:hAnsi="Times New Roman" w:cs="Times New Roman"/>
          <w:sz w:val="24"/>
          <w:szCs w:val="24"/>
        </w:rPr>
        <w:t>scientifically honest researcher.</w:t>
      </w:r>
    </w:p>
    <w:p w14:paraId="1C8171C2" w14:textId="76E1E801" w:rsidR="00592001" w:rsidRDefault="00EB688C" w:rsidP="00A76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skepticism toward COP&gt;1 devices is understandable</w:t>
      </w:r>
      <w:r w:rsidR="00346A5C">
        <w:rPr>
          <w:rFonts w:ascii="Times New Roman" w:hAnsi="Times New Roman" w:cs="Times New Roman"/>
          <w:sz w:val="24"/>
          <w:szCs w:val="24"/>
        </w:rPr>
        <w:t xml:space="preserve"> as </w:t>
      </w:r>
      <w:r w:rsidR="005468AD">
        <w:rPr>
          <w:rFonts w:ascii="Times New Roman" w:hAnsi="Times New Roman" w:cs="Times New Roman"/>
          <w:sz w:val="24"/>
          <w:szCs w:val="24"/>
        </w:rPr>
        <w:t xml:space="preserve">this concept violates the first two laws of thermodynamics. It is </w:t>
      </w:r>
      <w:r w:rsidR="00667380">
        <w:rPr>
          <w:rFonts w:ascii="Times New Roman" w:hAnsi="Times New Roman" w:cs="Times New Roman"/>
          <w:sz w:val="24"/>
          <w:szCs w:val="24"/>
        </w:rPr>
        <w:t xml:space="preserve">critical to understand modern thermodynamic laws only apply to closed systems, where the Bedini Motor is demonstrating an open thermodynamic concept. </w:t>
      </w:r>
      <w:r w:rsidR="00667380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C228CF">
        <w:rPr>
          <w:rFonts w:ascii="Times New Roman" w:hAnsi="Times New Roman" w:cs="Times New Roman"/>
          <w:sz w:val="24"/>
          <w:szCs w:val="24"/>
        </w:rPr>
        <w:t xml:space="preserve">any radical changes </w:t>
      </w:r>
      <w:r w:rsidR="0088156A">
        <w:rPr>
          <w:rFonts w:ascii="Times New Roman" w:hAnsi="Times New Roman" w:cs="Times New Roman"/>
          <w:sz w:val="24"/>
          <w:szCs w:val="24"/>
        </w:rPr>
        <w:t xml:space="preserve">in the field of </w:t>
      </w:r>
      <w:r w:rsidR="00D52F18">
        <w:rPr>
          <w:rFonts w:ascii="Times New Roman" w:hAnsi="Times New Roman" w:cs="Times New Roman"/>
          <w:sz w:val="24"/>
          <w:szCs w:val="24"/>
        </w:rPr>
        <w:t xml:space="preserve">open </w:t>
      </w:r>
      <w:r w:rsidR="0088156A">
        <w:rPr>
          <w:rFonts w:ascii="Times New Roman" w:hAnsi="Times New Roman" w:cs="Times New Roman"/>
          <w:sz w:val="24"/>
          <w:szCs w:val="24"/>
        </w:rPr>
        <w:t xml:space="preserve">thermodynamics have been made by </w:t>
      </w:r>
      <w:r w:rsidR="00BE3BAA">
        <w:rPr>
          <w:rFonts w:ascii="Times New Roman" w:hAnsi="Times New Roman" w:cs="Times New Roman"/>
          <w:sz w:val="24"/>
          <w:szCs w:val="24"/>
        </w:rPr>
        <w:t xml:space="preserve">Russian Chemist Ilya Prigogine. Prigogine won a Nobel Peace Prize in 1977 for his works </w:t>
      </w:r>
      <w:r w:rsidR="009D5D9F">
        <w:rPr>
          <w:rFonts w:ascii="Times New Roman" w:hAnsi="Times New Roman" w:cs="Times New Roman"/>
          <w:sz w:val="24"/>
          <w:szCs w:val="24"/>
        </w:rPr>
        <w:t>in non-equilibrium thermodynamics</w:t>
      </w:r>
      <w:r w:rsidR="00401817">
        <w:rPr>
          <w:rFonts w:ascii="Times New Roman" w:hAnsi="Times New Roman" w:cs="Times New Roman"/>
          <w:sz w:val="24"/>
          <w:szCs w:val="24"/>
        </w:rPr>
        <w:t xml:space="preserve">, particularly </w:t>
      </w:r>
      <w:r w:rsidR="00541B39">
        <w:rPr>
          <w:rFonts w:ascii="Times New Roman" w:hAnsi="Times New Roman" w:cs="Times New Roman"/>
          <w:sz w:val="24"/>
          <w:szCs w:val="24"/>
        </w:rPr>
        <w:t>with</w:t>
      </w:r>
      <w:r w:rsidR="00401817">
        <w:rPr>
          <w:rFonts w:ascii="Times New Roman" w:hAnsi="Times New Roman" w:cs="Times New Roman"/>
          <w:sz w:val="24"/>
          <w:szCs w:val="24"/>
        </w:rPr>
        <w:t xml:space="preserve"> dissipative structures far from equilibrium [</w:t>
      </w:r>
      <w:r w:rsidR="000248AF">
        <w:rPr>
          <w:rFonts w:ascii="Times New Roman" w:hAnsi="Times New Roman" w:cs="Times New Roman"/>
          <w:sz w:val="24"/>
          <w:szCs w:val="24"/>
        </w:rPr>
        <w:t>1</w:t>
      </w:r>
      <w:r w:rsidR="00401817">
        <w:rPr>
          <w:rFonts w:ascii="Times New Roman" w:hAnsi="Times New Roman" w:cs="Times New Roman"/>
          <w:sz w:val="24"/>
          <w:szCs w:val="24"/>
        </w:rPr>
        <w:t>].</w:t>
      </w:r>
      <w:r w:rsidR="00B30F85">
        <w:rPr>
          <w:rFonts w:ascii="Times New Roman" w:hAnsi="Times New Roman" w:cs="Times New Roman"/>
          <w:sz w:val="24"/>
          <w:szCs w:val="24"/>
        </w:rPr>
        <w:t xml:space="preserve"> In short, modern thermodynamics only </w:t>
      </w:r>
      <w:r w:rsidR="007211B6">
        <w:rPr>
          <w:rFonts w:ascii="Times New Roman" w:hAnsi="Times New Roman" w:cs="Times New Roman"/>
          <w:sz w:val="24"/>
          <w:szCs w:val="24"/>
        </w:rPr>
        <w:t>acknowledges closed systems</w:t>
      </w:r>
      <w:r w:rsidR="000C78C3">
        <w:rPr>
          <w:rFonts w:ascii="Times New Roman" w:hAnsi="Times New Roman" w:cs="Times New Roman"/>
          <w:sz w:val="24"/>
          <w:szCs w:val="24"/>
        </w:rPr>
        <w:t xml:space="preserve"> in equilibrium.</w:t>
      </w:r>
      <w:r w:rsidR="00BF0D02">
        <w:rPr>
          <w:rFonts w:ascii="Times New Roman" w:hAnsi="Times New Roman" w:cs="Times New Roman"/>
          <w:sz w:val="24"/>
          <w:szCs w:val="24"/>
        </w:rPr>
        <w:t xml:space="preserve"> </w:t>
      </w:r>
      <w:r w:rsidR="002E57AB">
        <w:rPr>
          <w:rFonts w:ascii="Times New Roman" w:hAnsi="Times New Roman" w:cs="Times New Roman"/>
          <w:sz w:val="24"/>
          <w:szCs w:val="24"/>
        </w:rPr>
        <w:t xml:space="preserve">Prigogine is important because the theoretical basis of his mechanical work is identical to the electrical </w:t>
      </w:r>
      <w:r w:rsidR="00592001">
        <w:rPr>
          <w:rFonts w:ascii="Times New Roman" w:hAnsi="Times New Roman" w:cs="Times New Roman"/>
          <w:sz w:val="24"/>
          <w:szCs w:val="24"/>
        </w:rPr>
        <w:t xml:space="preserve">effects </w:t>
      </w:r>
      <w:r w:rsidR="002E57AB">
        <w:rPr>
          <w:rFonts w:ascii="Times New Roman" w:hAnsi="Times New Roman" w:cs="Times New Roman"/>
          <w:sz w:val="24"/>
          <w:szCs w:val="24"/>
        </w:rPr>
        <w:t>displayed by the Bedini Motor.</w:t>
      </w:r>
      <w:r w:rsidR="00A5615A">
        <w:rPr>
          <w:rFonts w:ascii="Times New Roman" w:hAnsi="Times New Roman" w:cs="Times New Roman"/>
          <w:sz w:val="24"/>
          <w:szCs w:val="24"/>
        </w:rPr>
        <w:t xml:space="preserve"> </w:t>
      </w:r>
      <w:r w:rsidR="00DF71C0">
        <w:rPr>
          <w:rFonts w:ascii="Times New Roman" w:hAnsi="Times New Roman" w:cs="Times New Roman"/>
          <w:sz w:val="24"/>
          <w:szCs w:val="24"/>
        </w:rPr>
        <w:t xml:space="preserve">Prigogine </w:t>
      </w:r>
      <w:r w:rsidR="00A5615A">
        <w:rPr>
          <w:rFonts w:ascii="Times New Roman" w:hAnsi="Times New Roman" w:cs="Times New Roman"/>
          <w:sz w:val="24"/>
          <w:szCs w:val="24"/>
        </w:rPr>
        <w:t>proved</w:t>
      </w:r>
      <w:r w:rsidR="00DF71C0">
        <w:rPr>
          <w:rFonts w:ascii="Times New Roman" w:hAnsi="Times New Roman" w:cs="Times New Roman"/>
          <w:sz w:val="24"/>
          <w:szCs w:val="24"/>
        </w:rPr>
        <w:t xml:space="preserve"> thermodynamic systems far from equilibrium </w:t>
      </w:r>
      <w:r w:rsidR="003661F5">
        <w:rPr>
          <w:rFonts w:ascii="Times New Roman" w:hAnsi="Times New Roman" w:cs="Times New Roman"/>
          <w:sz w:val="24"/>
          <w:szCs w:val="24"/>
        </w:rPr>
        <w:t xml:space="preserve">behave </w:t>
      </w:r>
      <w:r w:rsidR="003E722F">
        <w:rPr>
          <w:rFonts w:ascii="Times New Roman" w:hAnsi="Times New Roman" w:cs="Times New Roman"/>
          <w:sz w:val="24"/>
          <w:szCs w:val="24"/>
        </w:rPr>
        <w:t>differently</w:t>
      </w:r>
      <w:r w:rsidR="003661F5">
        <w:rPr>
          <w:rFonts w:ascii="Times New Roman" w:hAnsi="Times New Roman" w:cs="Times New Roman"/>
          <w:sz w:val="24"/>
          <w:szCs w:val="24"/>
        </w:rPr>
        <w:t xml:space="preserve"> from standard systems, and open systems can exchange energy with their active environment</w:t>
      </w:r>
      <w:r w:rsidR="009220D3">
        <w:rPr>
          <w:rFonts w:ascii="Times New Roman" w:hAnsi="Times New Roman" w:cs="Times New Roman"/>
          <w:sz w:val="24"/>
          <w:szCs w:val="24"/>
        </w:rPr>
        <w:t xml:space="preserve"> [</w:t>
      </w:r>
      <w:r w:rsidR="00E2783A">
        <w:rPr>
          <w:rFonts w:ascii="Times New Roman" w:hAnsi="Times New Roman" w:cs="Times New Roman"/>
          <w:sz w:val="24"/>
          <w:szCs w:val="24"/>
        </w:rPr>
        <w:t>2</w:t>
      </w:r>
      <w:r w:rsidR="009220D3">
        <w:rPr>
          <w:rFonts w:ascii="Times New Roman" w:hAnsi="Times New Roman" w:cs="Times New Roman"/>
          <w:sz w:val="24"/>
          <w:szCs w:val="24"/>
        </w:rPr>
        <w:t>].</w:t>
      </w:r>
      <w:r w:rsidR="00752A60">
        <w:rPr>
          <w:rFonts w:ascii="Times New Roman" w:hAnsi="Times New Roman" w:cs="Times New Roman"/>
          <w:sz w:val="24"/>
          <w:szCs w:val="24"/>
        </w:rPr>
        <w:t xml:space="preserve"> This active exchange with the environment is essential </w:t>
      </w:r>
      <w:r w:rsidR="00224EFB">
        <w:rPr>
          <w:rFonts w:ascii="Times New Roman" w:hAnsi="Times New Roman" w:cs="Times New Roman"/>
          <w:sz w:val="24"/>
          <w:szCs w:val="24"/>
        </w:rPr>
        <w:t>in understanding COP&gt;1 results</w:t>
      </w:r>
      <w:r w:rsidR="001F0256">
        <w:rPr>
          <w:rFonts w:ascii="Times New Roman" w:hAnsi="Times New Roman" w:cs="Times New Roman"/>
          <w:sz w:val="24"/>
          <w:szCs w:val="24"/>
        </w:rPr>
        <w:t>, as this is precisely what the Bedini Motor is demonstrating.</w:t>
      </w:r>
      <w:r w:rsidR="00A5615A">
        <w:rPr>
          <w:rFonts w:ascii="Times New Roman" w:hAnsi="Times New Roman" w:cs="Times New Roman"/>
          <w:sz w:val="24"/>
          <w:szCs w:val="24"/>
        </w:rPr>
        <w:t xml:space="preserve"> </w:t>
      </w:r>
      <w:r w:rsidR="007D6B47">
        <w:rPr>
          <w:rFonts w:ascii="Times New Roman" w:hAnsi="Times New Roman" w:cs="Times New Roman"/>
          <w:sz w:val="24"/>
          <w:szCs w:val="24"/>
        </w:rPr>
        <w:t xml:space="preserve">Prigogine himself acknowledges thermodynamics </w:t>
      </w:r>
      <w:r w:rsidR="00D713FF">
        <w:rPr>
          <w:rFonts w:ascii="Times New Roman" w:hAnsi="Times New Roman" w:cs="Times New Roman"/>
          <w:sz w:val="24"/>
          <w:szCs w:val="24"/>
        </w:rPr>
        <w:t>are</w:t>
      </w:r>
      <w:r w:rsidR="007D6B47">
        <w:rPr>
          <w:rFonts w:ascii="Times New Roman" w:hAnsi="Times New Roman" w:cs="Times New Roman"/>
          <w:sz w:val="24"/>
          <w:szCs w:val="24"/>
        </w:rPr>
        <w:t xml:space="preserve"> presently incomplete</w:t>
      </w:r>
      <w:r w:rsidR="00DD3C4E">
        <w:rPr>
          <w:rFonts w:ascii="Times New Roman" w:hAnsi="Times New Roman" w:cs="Times New Roman"/>
          <w:sz w:val="24"/>
          <w:szCs w:val="24"/>
        </w:rPr>
        <w:t xml:space="preserve">, stating “the second law of thermodynamics </w:t>
      </w:r>
      <w:r w:rsidR="00FE5EAE">
        <w:rPr>
          <w:rFonts w:ascii="Times New Roman" w:hAnsi="Times New Roman" w:cs="Times New Roman"/>
          <w:sz w:val="24"/>
          <w:szCs w:val="24"/>
        </w:rPr>
        <w:t>still appears</w:t>
      </w:r>
      <w:r w:rsidR="006C6634">
        <w:rPr>
          <w:rFonts w:ascii="Times New Roman" w:hAnsi="Times New Roman" w:cs="Times New Roman"/>
          <w:sz w:val="24"/>
          <w:szCs w:val="24"/>
        </w:rPr>
        <w:t xml:space="preserve"> more</w:t>
      </w:r>
      <w:r w:rsidR="00FE5EAE">
        <w:rPr>
          <w:rFonts w:ascii="Times New Roman" w:hAnsi="Times New Roman" w:cs="Times New Roman"/>
          <w:sz w:val="24"/>
          <w:szCs w:val="24"/>
        </w:rPr>
        <w:t xml:space="preserve"> as a program than a well-defined theory in the usual sense</w:t>
      </w:r>
      <w:r w:rsidR="00C802FC">
        <w:rPr>
          <w:rFonts w:ascii="Times New Roman" w:hAnsi="Times New Roman" w:cs="Times New Roman"/>
          <w:sz w:val="24"/>
          <w:szCs w:val="24"/>
        </w:rPr>
        <w:t>, as nothing precise (except the sign) is said about the entropy production. Th</w:t>
      </w:r>
      <w:r w:rsidR="00721248">
        <w:rPr>
          <w:rFonts w:ascii="Times New Roman" w:hAnsi="Times New Roman" w:cs="Times New Roman"/>
          <w:sz w:val="24"/>
          <w:szCs w:val="24"/>
        </w:rPr>
        <w:t xml:space="preserve">is is </w:t>
      </w:r>
      <w:r w:rsidR="00FE78A0">
        <w:rPr>
          <w:rFonts w:ascii="Times New Roman" w:hAnsi="Times New Roman" w:cs="Times New Roman"/>
          <w:sz w:val="24"/>
          <w:szCs w:val="24"/>
        </w:rPr>
        <w:t xml:space="preserve">one of the main reasons the </w:t>
      </w:r>
      <w:r w:rsidR="00F267D8">
        <w:rPr>
          <w:rFonts w:ascii="Times New Roman" w:hAnsi="Times New Roman" w:cs="Times New Roman"/>
          <w:sz w:val="24"/>
          <w:szCs w:val="24"/>
        </w:rPr>
        <w:t>applications of thermodynamics is limited to equilibrium” [</w:t>
      </w:r>
      <w:r w:rsidR="00E2783A">
        <w:rPr>
          <w:rFonts w:ascii="Times New Roman" w:hAnsi="Times New Roman" w:cs="Times New Roman"/>
          <w:sz w:val="24"/>
          <w:szCs w:val="24"/>
        </w:rPr>
        <w:t>2</w:t>
      </w:r>
      <w:r w:rsidR="00F267D8">
        <w:rPr>
          <w:rFonts w:ascii="Times New Roman" w:hAnsi="Times New Roman" w:cs="Times New Roman"/>
          <w:sz w:val="24"/>
          <w:szCs w:val="24"/>
        </w:rPr>
        <w:t xml:space="preserve">]. </w:t>
      </w:r>
      <w:r w:rsidR="00791118">
        <w:rPr>
          <w:rFonts w:ascii="Times New Roman" w:hAnsi="Times New Roman" w:cs="Times New Roman"/>
          <w:sz w:val="24"/>
          <w:szCs w:val="24"/>
        </w:rPr>
        <w:t xml:space="preserve">Prigogine is stating here </w:t>
      </w:r>
      <w:r w:rsidR="00805D10">
        <w:rPr>
          <w:rFonts w:ascii="Times New Roman" w:hAnsi="Times New Roman" w:cs="Times New Roman"/>
          <w:sz w:val="24"/>
          <w:szCs w:val="24"/>
        </w:rPr>
        <w:t>the second law</w:t>
      </w:r>
      <w:r w:rsidR="00557B41">
        <w:rPr>
          <w:rFonts w:ascii="Times New Roman" w:hAnsi="Times New Roman" w:cs="Times New Roman"/>
          <w:sz w:val="24"/>
          <w:szCs w:val="24"/>
        </w:rPr>
        <w:t xml:space="preserve"> </w:t>
      </w:r>
      <w:r w:rsidR="00741FA3">
        <w:rPr>
          <w:rFonts w:ascii="Times New Roman" w:hAnsi="Times New Roman" w:cs="Times New Roman"/>
          <w:sz w:val="24"/>
          <w:szCs w:val="24"/>
        </w:rPr>
        <w:t xml:space="preserve">is </w:t>
      </w:r>
      <w:r w:rsidR="00C42D11">
        <w:rPr>
          <w:rFonts w:ascii="Times New Roman" w:hAnsi="Times New Roman" w:cs="Times New Roman"/>
          <w:sz w:val="24"/>
          <w:szCs w:val="24"/>
        </w:rPr>
        <w:t>purely</w:t>
      </w:r>
      <w:r w:rsidR="00DA6D2E">
        <w:rPr>
          <w:rFonts w:ascii="Times New Roman" w:hAnsi="Times New Roman" w:cs="Times New Roman"/>
          <w:sz w:val="24"/>
          <w:szCs w:val="24"/>
        </w:rPr>
        <w:t xml:space="preserve"> a mathematical function</w:t>
      </w:r>
      <w:r w:rsidR="00741FA3">
        <w:rPr>
          <w:rFonts w:ascii="Times New Roman" w:hAnsi="Times New Roman" w:cs="Times New Roman"/>
          <w:sz w:val="24"/>
          <w:szCs w:val="24"/>
        </w:rPr>
        <w:t xml:space="preserve">, as an entropic condition is forced </w:t>
      </w:r>
      <w:r w:rsidR="00C42D11">
        <w:rPr>
          <w:rFonts w:ascii="Times New Roman" w:hAnsi="Times New Roman" w:cs="Times New Roman"/>
          <w:sz w:val="24"/>
          <w:szCs w:val="24"/>
        </w:rPr>
        <w:t xml:space="preserve">to increase until </w:t>
      </w:r>
      <w:r w:rsidR="00DF38BB">
        <w:rPr>
          <w:rFonts w:ascii="Times New Roman" w:hAnsi="Times New Roman" w:cs="Times New Roman"/>
          <w:sz w:val="24"/>
          <w:szCs w:val="24"/>
        </w:rPr>
        <w:t xml:space="preserve">thermodynamic equilibrium is reached. It was later shown in his Nobel Paper </w:t>
      </w:r>
      <w:r w:rsidR="0095448C">
        <w:rPr>
          <w:rFonts w:ascii="Times New Roman" w:hAnsi="Times New Roman" w:cs="Times New Roman"/>
          <w:sz w:val="24"/>
          <w:szCs w:val="24"/>
        </w:rPr>
        <w:t xml:space="preserve">that thermodynamic </w:t>
      </w:r>
      <w:r w:rsidR="003001A8">
        <w:rPr>
          <w:rFonts w:ascii="Times New Roman" w:hAnsi="Times New Roman" w:cs="Times New Roman"/>
          <w:sz w:val="24"/>
          <w:szCs w:val="24"/>
        </w:rPr>
        <w:t xml:space="preserve">behavior far from equilibrium </w:t>
      </w:r>
      <w:r w:rsidR="00F10EA6">
        <w:rPr>
          <w:rFonts w:ascii="Times New Roman" w:hAnsi="Times New Roman" w:cs="Times New Roman"/>
          <w:sz w:val="24"/>
          <w:szCs w:val="24"/>
        </w:rPr>
        <w:t xml:space="preserve">is quite different from normal </w:t>
      </w:r>
      <w:r w:rsidR="00BF4AD9">
        <w:rPr>
          <w:rFonts w:ascii="Times New Roman" w:hAnsi="Times New Roman" w:cs="Times New Roman"/>
          <w:sz w:val="24"/>
          <w:szCs w:val="24"/>
        </w:rPr>
        <w:t xml:space="preserve">thermodynamic behavior. </w:t>
      </w:r>
      <w:r w:rsidR="00552547" w:rsidRPr="003260D6">
        <w:rPr>
          <w:rFonts w:ascii="Times New Roman" w:hAnsi="Times New Roman" w:cs="Times New Roman"/>
          <w:i/>
          <w:iCs/>
          <w:sz w:val="24"/>
          <w:szCs w:val="24"/>
        </w:rPr>
        <w:t xml:space="preserve">Prigogine actually showed </w:t>
      </w:r>
      <w:r w:rsidR="00C94FCA" w:rsidRPr="003260D6">
        <w:rPr>
          <w:rFonts w:ascii="Times New Roman" w:hAnsi="Times New Roman" w:cs="Times New Roman"/>
          <w:i/>
          <w:iCs/>
          <w:sz w:val="24"/>
          <w:szCs w:val="24"/>
        </w:rPr>
        <w:t>systems far from equilibrium can behave opposite</w:t>
      </w:r>
      <w:r w:rsidR="009C16CF" w:rsidRPr="003260D6">
        <w:rPr>
          <w:rFonts w:ascii="Times New Roman" w:hAnsi="Times New Roman" w:cs="Times New Roman"/>
          <w:i/>
          <w:iCs/>
          <w:sz w:val="24"/>
          <w:szCs w:val="24"/>
        </w:rPr>
        <w:t>ly</w:t>
      </w:r>
      <w:r w:rsidR="00C94FCA" w:rsidRPr="003260D6">
        <w:rPr>
          <w:rFonts w:ascii="Times New Roman" w:hAnsi="Times New Roman" w:cs="Times New Roman"/>
          <w:i/>
          <w:iCs/>
          <w:sz w:val="24"/>
          <w:szCs w:val="24"/>
        </w:rPr>
        <w:t xml:space="preserve"> to the </w:t>
      </w:r>
      <w:r w:rsidR="00C36EFD" w:rsidRPr="003260D6">
        <w:rPr>
          <w:rFonts w:ascii="Times New Roman" w:hAnsi="Times New Roman" w:cs="Times New Roman"/>
          <w:i/>
          <w:iCs/>
          <w:sz w:val="24"/>
          <w:szCs w:val="24"/>
        </w:rPr>
        <w:t xml:space="preserve">theorem </w:t>
      </w:r>
      <w:r w:rsidR="00C94FCA" w:rsidRPr="003260D6">
        <w:rPr>
          <w:rFonts w:ascii="Times New Roman" w:hAnsi="Times New Roman" w:cs="Times New Roman"/>
          <w:i/>
          <w:iCs/>
          <w:sz w:val="24"/>
          <w:szCs w:val="24"/>
        </w:rPr>
        <w:t>of minimum entropy</w:t>
      </w:r>
      <w:r w:rsidR="00C36EFD" w:rsidRPr="003260D6">
        <w:rPr>
          <w:rFonts w:ascii="Times New Roman" w:hAnsi="Times New Roman" w:cs="Times New Roman"/>
          <w:i/>
          <w:iCs/>
          <w:sz w:val="24"/>
          <w:szCs w:val="24"/>
        </w:rPr>
        <w:t xml:space="preserve"> production</w:t>
      </w:r>
      <w:r w:rsidR="00C94FCA" w:rsidRPr="003260D6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C36EFD">
        <w:rPr>
          <w:rFonts w:ascii="Times New Roman" w:hAnsi="Times New Roman" w:cs="Times New Roman"/>
          <w:sz w:val="24"/>
          <w:szCs w:val="24"/>
        </w:rPr>
        <w:t xml:space="preserve"> </w:t>
      </w:r>
      <w:r w:rsidR="00112995">
        <w:rPr>
          <w:rFonts w:ascii="Times New Roman" w:hAnsi="Times New Roman" w:cs="Times New Roman"/>
          <w:sz w:val="24"/>
          <w:szCs w:val="24"/>
        </w:rPr>
        <w:t>[</w:t>
      </w:r>
      <w:r w:rsidR="00E2783A">
        <w:rPr>
          <w:rFonts w:ascii="Times New Roman" w:hAnsi="Times New Roman" w:cs="Times New Roman"/>
          <w:sz w:val="24"/>
          <w:szCs w:val="24"/>
        </w:rPr>
        <w:t>2</w:t>
      </w:r>
      <w:r w:rsidR="00112995">
        <w:rPr>
          <w:rFonts w:ascii="Times New Roman" w:hAnsi="Times New Roman" w:cs="Times New Roman"/>
          <w:sz w:val="24"/>
          <w:szCs w:val="24"/>
        </w:rPr>
        <w:t xml:space="preserve">]. </w:t>
      </w:r>
      <w:r w:rsidR="00E54F43">
        <w:rPr>
          <w:rFonts w:ascii="Times New Roman" w:hAnsi="Times New Roman" w:cs="Times New Roman"/>
          <w:sz w:val="24"/>
          <w:szCs w:val="24"/>
        </w:rPr>
        <w:t xml:space="preserve">Prigogine thus proved far from equilibrium systems appear </w:t>
      </w:r>
      <w:r w:rsidR="00CB55A6">
        <w:rPr>
          <w:rFonts w:ascii="Times New Roman" w:hAnsi="Times New Roman" w:cs="Times New Roman"/>
          <w:sz w:val="24"/>
          <w:szCs w:val="24"/>
        </w:rPr>
        <w:t>disordered but</w:t>
      </w:r>
      <w:r w:rsidR="00967D61">
        <w:rPr>
          <w:rFonts w:ascii="Times New Roman" w:hAnsi="Times New Roman" w:cs="Times New Roman"/>
          <w:sz w:val="24"/>
          <w:szCs w:val="24"/>
        </w:rPr>
        <w:t xml:space="preserve"> </w:t>
      </w:r>
      <w:r w:rsidR="00CB55A6">
        <w:rPr>
          <w:rFonts w:ascii="Times New Roman" w:hAnsi="Times New Roman" w:cs="Times New Roman"/>
          <w:sz w:val="24"/>
          <w:szCs w:val="24"/>
        </w:rPr>
        <w:t>create an organized state from disorder</w:t>
      </w:r>
      <w:r w:rsidR="00243FA0">
        <w:rPr>
          <w:rFonts w:ascii="Times New Roman" w:hAnsi="Times New Roman" w:cs="Times New Roman"/>
          <w:sz w:val="24"/>
          <w:szCs w:val="24"/>
        </w:rPr>
        <w:t xml:space="preserve">. </w:t>
      </w:r>
      <w:r w:rsidR="00CB55A6">
        <w:rPr>
          <w:rFonts w:ascii="Times New Roman" w:hAnsi="Times New Roman" w:cs="Times New Roman"/>
          <w:sz w:val="24"/>
          <w:szCs w:val="24"/>
        </w:rPr>
        <w:t>The latter concept is electrically identical to the Bedini Motor, and reading Prigogine’s work is highly encouraged for further insights into these thermodynamic revelations.</w:t>
      </w:r>
    </w:p>
    <w:p w14:paraId="67E522A6" w14:textId="627D72C8" w:rsidR="00BC54A2" w:rsidRDefault="00555B3C" w:rsidP="00A76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Further, o</w:t>
      </w:r>
      <w:r w:rsidR="002F0B97">
        <w:rPr>
          <w:rFonts w:ascii="Times New Roman" w:hAnsi="Times New Roman" w:cs="Times New Roman"/>
          <w:sz w:val="24"/>
          <w:szCs w:val="24"/>
        </w:rPr>
        <w:t xml:space="preserve">ne can </w:t>
      </w:r>
      <w:r w:rsidR="00E235BD">
        <w:rPr>
          <w:rFonts w:ascii="Times New Roman" w:hAnsi="Times New Roman" w:cs="Times New Roman"/>
          <w:sz w:val="24"/>
          <w:szCs w:val="24"/>
        </w:rPr>
        <w:t xml:space="preserve">investigate </w:t>
      </w:r>
      <w:r w:rsidR="002F0B97">
        <w:rPr>
          <w:rFonts w:ascii="Times New Roman" w:hAnsi="Times New Roman" w:cs="Times New Roman"/>
          <w:sz w:val="24"/>
          <w:szCs w:val="24"/>
        </w:rPr>
        <w:t>the work</w:t>
      </w:r>
      <w:r w:rsidR="005A255C">
        <w:rPr>
          <w:rFonts w:ascii="Times New Roman" w:hAnsi="Times New Roman" w:cs="Times New Roman"/>
          <w:sz w:val="24"/>
          <w:szCs w:val="24"/>
        </w:rPr>
        <w:t xml:space="preserve">s of Chen </w:t>
      </w:r>
      <w:r w:rsidR="001E79B5">
        <w:rPr>
          <w:rFonts w:ascii="Times New Roman" w:hAnsi="Times New Roman" w:cs="Times New Roman"/>
          <w:sz w:val="24"/>
          <w:szCs w:val="24"/>
        </w:rPr>
        <w:t>Ning Yang and Tsung-Dao (T.D.) Lee</w:t>
      </w:r>
      <w:r w:rsidR="00E235BD">
        <w:rPr>
          <w:rFonts w:ascii="Times New Roman" w:hAnsi="Times New Roman" w:cs="Times New Roman"/>
          <w:sz w:val="24"/>
          <w:szCs w:val="24"/>
        </w:rPr>
        <w:t xml:space="preserve"> for understanding vacuum symmetry</w:t>
      </w:r>
      <w:r w:rsidR="00C6465C">
        <w:rPr>
          <w:rFonts w:ascii="Times New Roman" w:hAnsi="Times New Roman" w:cs="Times New Roman"/>
          <w:sz w:val="24"/>
          <w:szCs w:val="24"/>
        </w:rPr>
        <w:t xml:space="preserve"> in the realm of Particle Physics. Yang and Lee won the Nobel Peace Price in 1957 </w:t>
      </w:r>
      <w:r w:rsidR="00AD5823">
        <w:rPr>
          <w:rFonts w:ascii="Times New Roman" w:hAnsi="Times New Roman" w:cs="Times New Roman"/>
          <w:sz w:val="24"/>
          <w:szCs w:val="24"/>
        </w:rPr>
        <w:t>fo</w:t>
      </w:r>
      <w:r w:rsidR="00196959">
        <w:rPr>
          <w:rFonts w:ascii="Times New Roman" w:hAnsi="Times New Roman" w:cs="Times New Roman"/>
          <w:sz w:val="24"/>
          <w:szCs w:val="24"/>
        </w:rPr>
        <w:t xml:space="preserve">r </w:t>
      </w:r>
      <w:r w:rsidR="00196959" w:rsidRPr="006E742F">
        <w:rPr>
          <w:rFonts w:ascii="Times New Roman" w:hAnsi="Times New Roman" w:cs="Times New Roman"/>
          <w:i/>
          <w:iCs/>
          <w:sz w:val="24"/>
          <w:szCs w:val="24"/>
        </w:rPr>
        <w:t>The Question of Parity Conservation in Weak Interactions</w:t>
      </w:r>
      <w:r w:rsidR="006E742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E742F">
        <w:rPr>
          <w:rFonts w:ascii="Times New Roman" w:hAnsi="Times New Roman" w:cs="Times New Roman"/>
          <w:sz w:val="24"/>
          <w:szCs w:val="24"/>
        </w:rPr>
        <w:t xml:space="preserve">in which </w:t>
      </w:r>
      <w:r w:rsidR="00E41E8A">
        <w:rPr>
          <w:rFonts w:ascii="Times New Roman" w:hAnsi="Times New Roman" w:cs="Times New Roman"/>
          <w:sz w:val="24"/>
          <w:szCs w:val="24"/>
        </w:rPr>
        <w:t>broken symmetry in the vacuum was predicted and later proven</w:t>
      </w:r>
      <w:r w:rsidR="00C93B87">
        <w:rPr>
          <w:rFonts w:ascii="Times New Roman" w:hAnsi="Times New Roman" w:cs="Times New Roman"/>
          <w:sz w:val="24"/>
          <w:szCs w:val="24"/>
        </w:rPr>
        <w:t xml:space="preserve"> [</w:t>
      </w:r>
      <w:r w:rsidR="00E2783A">
        <w:rPr>
          <w:rFonts w:ascii="Times New Roman" w:hAnsi="Times New Roman" w:cs="Times New Roman"/>
          <w:sz w:val="24"/>
          <w:szCs w:val="24"/>
        </w:rPr>
        <w:t>3</w:t>
      </w:r>
      <w:r w:rsidR="00C93B87">
        <w:rPr>
          <w:rFonts w:ascii="Times New Roman" w:hAnsi="Times New Roman" w:cs="Times New Roman"/>
          <w:sz w:val="24"/>
          <w:szCs w:val="24"/>
        </w:rPr>
        <w:t>]</w:t>
      </w:r>
      <w:r w:rsidR="00196959">
        <w:rPr>
          <w:rFonts w:ascii="Times New Roman" w:hAnsi="Times New Roman" w:cs="Times New Roman"/>
          <w:sz w:val="24"/>
          <w:szCs w:val="24"/>
        </w:rPr>
        <w:t>.</w:t>
      </w:r>
      <w:r w:rsidR="005040A3">
        <w:rPr>
          <w:rFonts w:ascii="Times New Roman" w:hAnsi="Times New Roman" w:cs="Times New Roman"/>
          <w:sz w:val="24"/>
          <w:szCs w:val="24"/>
        </w:rPr>
        <w:t xml:space="preserve"> </w:t>
      </w:r>
      <w:r w:rsidR="00DA32A6">
        <w:rPr>
          <w:rFonts w:ascii="Times New Roman" w:hAnsi="Times New Roman" w:cs="Times New Roman"/>
          <w:sz w:val="24"/>
          <w:szCs w:val="24"/>
        </w:rPr>
        <w:t>The</w:t>
      </w:r>
      <w:r w:rsidR="00B108DC">
        <w:rPr>
          <w:rFonts w:ascii="Times New Roman" w:hAnsi="Times New Roman" w:cs="Times New Roman"/>
          <w:sz w:val="24"/>
          <w:szCs w:val="24"/>
        </w:rPr>
        <w:t>se</w:t>
      </w:r>
      <w:r w:rsidR="00CC7448">
        <w:rPr>
          <w:rFonts w:ascii="Times New Roman" w:hAnsi="Times New Roman" w:cs="Times New Roman"/>
          <w:sz w:val="24"/>
          <w:szCs w:val="24"/>
        </w:rPr>
        <w:t xml:space="preserve"> </w:t>
      </w:r>
      <w:r w:rsidR="004E70AD">
        <w:rPr>
          <w:rFonts w:ascii="Times New Roman" w:hAnsi="Times New Roman" w:cs="Times New Roman"/>
          <w:sz w:val="24"/>
          <w:szCs w:val="24"/>
        </w:rPr>
        <w:t>are revolutionary works in the field of particle physics, as this would change our understanding of Electromagnetic Energy and wha</w:t>
      </w:r>
      <w:r w:rsidR="00425B72">
        <w:rPr>
          <w:rFonts w:ascii="Times New Roman" w:hAnsi="Times New Roman" w:cs="Times New Roman"/>
          <w:sz w:val="24"/>
          <w:szCs w:val="24"/>
        </w:rPr>
        <w:t xml:space="preserve">t exactly is causing a circuit to power. </w:t>
      </w:r>
      <w:r w:rsidR="00B73FBD">
        <w:rPr>
          <w:rFonts w:ascii="Times New Roman" w:hAnsi="Times New Roman" w:cs="Times New Roman"/>
          <w:sz w:val="24"/>
          <w:szCs w:val="24"/>
        </w:rPr>
        <w:t xml:space="preserve">To quote the Nobelist T.D Lee, </w:t>
      </w:r>
      <w:r w:rsidR="00B73FBD" w:rsidRPr="00B73FBD">
        <w:rPr>
          <w:rFonts w:ascii="Times New Roman" w:hAnsi="Times New Roman" w:cs="Times New Roman"/>
          <w:sz w:val="24"/>
          <w:szCs w:val="24"/>
        </w:rPr>
        <w:t>"the discoveries made in 1957 established not only right-left asymmetry, but also the asymmetry between the positive and negative signs of electric charge"</w:t>
      </w:r>
      <w:r w:rsidR="00B73FBD">
        <w:rPr>
          <w:rFonts w:ascii="Times New Roman" w:hAnsi="Times New Roman" w:cs="Times New Roman"/>
          <w:sz w:val="24"/>
          <w:szCs w:val="24"/>
        </w:rPr>
        <w:t xml:space="preserve"> </w:t>
      </w:r>
      <w:r w:rsidR="00B73FBD" w:rsidRPr="00B73FBD">
        <w:rPr>
          <w:rFonts w:ascii="Times New Roman" w:hAnsi="Times New Roman" w:cs="Times New Roman"/>
          <w:sz w:val="24"/>
          <w:szCs w:val="24"/>
        </w:rPr>
        <w:t>[</w:t>
      </w:r>
      <w:r w:rsidR="0048497F">
        <w:rPr>
          <w:rFonts w:ascii="Times New Roman" w:hAnsi="Times New Roman" w:cs="Times New Roman"/>
          <w:sz w:val="24"/>
          <w:szCs w:val="24"/>
        </w:rPr>
        <w:t>4</w:t>
      </w:r>
      <w:r w:rsidR="00B73FBD" w:rsidRPr="00B73FBD">
        <w:rPr>
          <w:rFonts w:ascii="Times New Roman" w:hAnsi="Times New Roman" w:cs="Times New Roman"/>
          <w:sz w:val="24"/>
          <w:szCs w:val="24"/>
        </w:rPr>
        <w:t>].</w:t>
      </w:r>
      <w:r w:rsidR="00B73FBD">
        <w:rPr>
          <w:rFonts w:ascii="Times New Roman" w:hAnsi="Times New Roman" w:cs="Times New Roman"/>
          <w:sz w:val="24"/>
          <w:szCs w:val="24"/>
        </w:rPr>
        <w:t xml:space="preserve"> </w:t>
      </w:r>
      <w:r w:rsidR="00FA7D01">
        <w:rPr>
          <w:rFonts w:ascii="Times New Roman" w:hAnsi="Times New Roman" w:cs="Times New Roman"/>
          <w:sz w:val="24"/>
          <w:szCs w:val="24"/>
        </w:rPr>
        <w:t>It is</w:t>
      </w:r>
      <w:r w:rsidR="00536023">
        <w:rPr>
          <w:rFonts w:ascii="Times New Roman" w:hAnsi="Times New Roman" w:cs="Times New Roman"/>
          <w:sz w:val="24"/>
          <w:szCs w:val="24"/>
        </w:rPr>
        <w:t xml:space="preserve"> here</w:t>
      </w:r>
      <w:r w:rsidR="00FA7D01">
        <w:rPr>
          <w:rFonts w:ascii="Times New Roman" w:hAnsi="Times New Roman" w:cs="Times New Roman"/>
          <w:sz w:val="24"/>
          <w:szCs w:val="24"/>
        </w:rPr>
        <w:t xml:space="preserve"> implied </w:t>
      </w:r>
      <w:r w:rsidR="00341510">
        <w:rPr>
          <w:rFonts w:ascii="Times New Roman" w:hAnsi="Times New Roman" w:cs="Times New Roman"/>
          <w:sz w:val="24"/>
          <w:szCs w:val="24"/>
        </w:rPr>
        <w:t xml:space="preserve">by Lee </w:t>
      </w:r>
      <w:r w:rsidR="00E816A0">
        <w:rPr>
          <w:rFonts w:ascii="Times New Roman" w:hAnsi="Times New Roman" w:cs="Times New Roman"/>
          <w:sz w:val="24"/>
          <w:szCs w:val="24"/>
        </w:rPr>
        <w:t xml:space="preserve">that </w:t>
      </w:r>
      <w:r w:rsidR="009B5A6D">
        <w:rPr>
          <w:rFonts w:ascii="Times New Roman" w:hAnsi="Times New Roman" w:cs="Times New Roman"/>
          <w:sz w:val="24"/>
          <w:szCs w:val="24"/>
        </w:rPr>
        <w:t>E</w:t>
      </w:r>
      <w:r w:rsidR="00341510">
        <w:rPr>
          <w:rFonts w:ascii="Times New Roman" w:hAnsi="Times New Roman" w:cs="Times New Roman"/>
          <w:sz w:val="24"/>
          <w:szCs w:val="24"/>
        </w:rPr>
        <w:t xml:space="preserve">lectromagnetic </w:t>
      </w:r>
      <w:r w:rsidR="009B5A6D">
        <w:rPr>
          <w:rFonts w:ascii="Times New Roman" w:hAnsi="Times New Roman" w:cs="Times New Roman"/>
          <w:sz w:val="24"/>
          <w:szCs w:val="24"/>
        </w:rPr>
        <w:t>E</w:t>
      </w:r>
      <w:r w:rsidR="00861A17">
        <w:rPr>
          <w:rFonts w:ascii="Times New Roman" w:hAnsi="Times New Roman" w:cs="Times New Roman"/>
          <w:sz w:val="24"/>
          <w:szCs w:val="24"/>
        </w:rPr>
        <w:t>nergy</w:t>
      </w:r>
      <w:r w:rsidR="00341510">
        <w:rPr>
          <w:rFonts w:ascii="Times New Roman" w:hAnsi="Times New Roman" w:cs="Times New Roman"/>
          <w:sz w:val="24"/>
          <w:szCs w:val="24"/>
        </w:rPr>
        <w:t xml:space="preserve"> is simply asymmetry within the vacuum, which is caused by a dipole</w:t>
      </w:r>
      <w:r w:rsidR="00536023">
        <w:rPr>
          <w:rFonts w:ascii="Times New Roman" w:hAnsi="Times New Roman" w:cs="Times New Roman"/>
          <w:sz w:val="24"/>
          <w:szCs w:val="24"/>
        </w:rPr>
        <w:t xml:space="preserve"> or change in potential (think of the + and – in a battery). This</w:t>
      </w:r>
      <w:r w:rsidR="00972D48">
        <w:rPr>
          <w:rFonts w:ascii="Times New Roman" w:hAnsi="Times New Roman" w:cs="Times New Roman"/>
          <w:sz w:val="24"/>
          <w:szCs w:val="24"/>
        </w:rPr>
        <w:t xml:space="preserve"> dipole breaks the vacuum, and </w:t>
      </w:r>
      <w:r w:rsidR="00861A17">
        <w:rPr>
          <w:rFonts w:ascii="Times New Roman" w:hAnsi="Times New Roman" w:cs="Times New Roman"/>
          <w:sz w:val="24"/>
          <w:szCs w:val="24"/>
        </w:rPr>
        <w:t>one can</w:t>
      </w:r>
      <w:r w:rsidR="00972D48">
        <w:rPr>
          <w:rFonts w:ascii="Times New Roman" w:hAnsi="Times New Roman" w:cs="Times New Roman"/>
          <w:sz w:val="24"/>
          <w:szCs w:val="24"/>
        </w:rPr>
        <w:t xml:space="preserve"> infer the source of energy is ‘pouring’ out of the dipole itself</w:t>
      </w:r>
      <w:r w:rsidR="00B76C71">
        <w:rPr>
          <w:rFonts w:ascii="Times New Roman" w:hAnsi="Times New Roman" w:cs="Times New Roman"/>
          <w:sz w:val="24"/>
          <w:szCs w:val="24"/>
        </w:rPr>
        <w:t>!</w:t>
      </w:r>
      <w:r w:rsidR="00861A17">
        <w:rPr>
          <w:rFonts w:ascii="Times New Roman" w:hAnsi="Times New Roman" w:cs="Times New Roman"/>
          <w:sz w:val="24"/>
          <w:szCs w:val="24"/>
        </w:rPr>
        <w:t xml:space="preserve"> This concept is </w:t>
      </w:r>
      <w:r w:rsidR="00F74E4F">
        <w:rPr>
          <w:rFonts w:ascii="Times New Roman" w:hAnsi="Times New Roman" w:cs="Times New Roman"/>
          <w:sz w:val="24"/>
          <w:szCs w:val="24"/>
        </w:rPr>
        <w:t xml:space="preserve">fundamental in the Bedini Motor or any COP&gt;1 device as a dipole needs to be established </w:t>
      </w:r>
      <w:r w:rsidR="00F43DF5">
        <w:rPr>
          <w:rFonts w:ascii="Times New Roman" w:hAnsi="Times New Roman" w:cs="Times New Roman"/>
          <w:sz w:val="24"/>
          <w:szCs w:val="24"/>
        </w:rPr>
        <w:t xml:space="preserve">within the system </w:t>
      </w:r>
      <w:r w:rsidR="001923BA">
        <w:rPr>
          <w:rFonts w:ascii="Times New Roman" w:hAnsi="Times New Roman" w:cs="Times New Roman"/>
          <w:sz w:val="24"/>
          <w:szCs w:val="24"/>
        </w:rPr>
        <w:t>in addition to the source dipole. The working</w:t>
      </w:r>
      <w:r w:rsidR="00ED4274">
        <w:rPr>
          <w:rFonts w:ascii="Times New Roman" w:hAnsi="Times New Roman" w:cs="Times New Roman"/>
          <w:sz w:val="24"/>
          <w:szCs w:val="24"/>
        </w:rPr>
        <w:t xml:space="preserve"> principles </w:t>
      </w:r>
      <w:r w:rsidR="001923BA">
        <w:rPr>
          <w:rFonts w:ascii="Times New Roman" w:hAnsi="Times New Roman" w:cs="Times New Roman"/>
          <w:sz w:val="24"/>
          <w:szCs w:val="24"/>
        </w:rPr>
        <w:t xml:space="preserve">of the </w:t>
      </w:r>
      <w:r w:rsidR="00ED4274">
        <w:rPr>
          <w:rFonts w:ascii="Times New Roman" w:hAnsi="Times New Roman" w:cs="Times New Roman"/>
          <w:sz w:val="24"/>
          <w:szCs w:val="24"/>
        </w:rPr>
        <w:t xml:space="preserve">dipole concept within </w:t>
      </w:r>
      <w:r w:rsidR="001923BA">
        <w:rPr>
          <w:rFonts w:ascii="Times New Roman" w:hAnsi="Times New Roman" w:cs="Times New Roman"/>
          <w:sz w:val="24"/>
          <w:szCs w:val="24"/>
        </w:rPr>
        <w:t>Bedini Motor itself will be covered in the next section</w:t>
      </w:r>
      <w:r w:rsidR="00ED4274">
        <w:rPr>
          <w:rFonts w:ascii="Times New Roman" w:hAnsi="Times New Roman" w:cs="Times New Roman"/>
          <w:sz w:val="24"/>
          <w:szCs w:val="24"/>
        </w:rPr>
        <w:t xml:space="preserve"> of this paper.</w:t>
      </w:r>
    </w:p>
    <w:p w14:paraId="1806405F" w14:textId="77777777" w:rsidR="00360103" w:rsidRDefault="00360103" w:rsidP="009220D3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105CC21" w14:textId="2650F407" w:rsidR="00443B7D" w:rsidRDefault="00360103" w:rsidP="007B12F4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Bedini Motor F</w:t>
      </w:r>
      <w:r w:rsidR="00443B7D">
        <w:rPr>
          <w:rFonts w:ascii="Times New Roman" w:hAnsi="Times New Roman" w:cs="Times New Roman"/>
          <w:b/>
          <w:bCs/>
          <w:sz w:val="24"/>
          <w:szCs w:val="24"/>
        </w:rPr>
        <w:t>undamental Concepts</w:t>
      </w:r>
    </w:p>
    <w:p w14:paraId="4EE961E9" w14:textId="282686E4" w:rsidR="00BC54A2" w:rsidRDefault="00E72687" w:rsidP="0087668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Bedini Motor is a self-rotating </w:t>
      </w:r>
      <w:r w:rsidR="007F573F">
        <w:rPr>
          <w:rFonts w:ascii="Times New Roman" w:hAnsi="Times New Roman" w:cs="Times New Roman"/>
          <w:sz w:val="24"/>
          <w:szCs w:val="24"/>
        </w:rPr>
        <w:t>generator motor combination.</w:t>
      </w:r>
      <w:r w:rsidR="00C10B62">
        <w:rPr>
          <w:rFonts w:ascii="Times New Roman" w:hAnsi="Times New Roman" w:cs="Times New Roman"/>
          <w:sz w:val="24"/>
          <w:szCs w:val="24"/>
        </w:rPr>
        <w:t xml:space="preserve"> The circuit operates</w:t>
      </w:r>
      <w:r w:rsidR="00AF2810">
        <w:rPr>
          <w:rFonts w:ascii="Times New Roman" w:hAnsi="Times New Roman" w:cs="Times New Roman"/>
          <w:sz w:val="24"/>
          <w:szCs w:val="24"/>
        </w:rPr>
        <w:t xml:space="preserve"> accordingly</w:t>
      </w:r>
      <w:r w:rsidR="00C10B62">
        <w:rPr>
          <w:rFonts w:ascii="Times New Roman" w:hAnsi="Times New Roman" w:cs="Times New Roman"/>
          <w:sz w:val="24"/>
          <w:szCs w:val="24"/>
        </w:rPr>
        <w:t xml:space="preserve"> depending </w:t>
      </w:r>
      <w:r w:rsidR="00AF2810">
        <w:rPr>
          <w:rFonts w:ascii="Times New Roman" w:hAnsi="Times New Roman" w:cs="Times New Roman"/>
          <w:sz w:val="24"/>
          <w:szCs w:val="24"/>
        </w:rPr>
        <w:t>upon</w:t>
      </w:r>
      <w:r w:rsidR="00C10B62">
        <w:rPr>
          <w:rFonts w:ascii="Times New Roman" w:hAnsi="Times New Roman" w:cs="Times New Roman"/>
          <w:sz w:val="24"/>
          <w:szCs w:val="24"/>
        </w:rPr>
        <w:t xml:space="preserve"> the position of the magnets in the self-rotating flywheel</w:t>
      </w:r>
      <w:r w:rsidR="000C4F18">
        <w:rPr>
          <w:rFonts w:ascii="Times New Roman" w:hAnsi="Times New Roman" w:cs="Times New Roman"/>
          <w:sz w:val="24"/>
          <w:szCs w:val="24"/>
        </w:rPr>
        <w:t xml:space="preserve">, ultimately determining the phase </w:t>
      </w:r>
      <w:r w:rsidR="00AE5A31">
        <w:rPr>
          <w:rFonts w:ascii="Times New Roman" w:hAnsi="Times New Roman" w:cs="Times New Roman"/>
          <w:sz w:val="24"/>
          <w:szCs w:val="24"/>
        </w:rPr>
        <w:t>determining</w:t>
      </w:r>
      <w:r w:rsidR="008C4DA9">
        <w:rPr>
          <w:rFonts w:ascii="Times New Roman" w:hAnsi="Times New Roman" w:cs="Times New Roman"/>
          <w:sz w:val="24"/>
          <w:szCs w:val="24"/>
        </w:rPr>
        <w:t xml:space="preserve"> motor </w:t>
      </w:r>
      <w:r w:rsidR="00AE5A31">
        <w:rPr>
          <w:rFonts w:ascii="Times New Roman" w:hAnsi="Times New Roman" w:cs="Times New Roman"/>
          <w:sz w:val="24"/>
          <w:szCs w:val="24"/>
        </w:rPr>
        <w:t xml:space="preserve">or </w:t>
      </w:r>
      <w:r w:rsidR="008C4DA9">
        <w:rPr>
          <w:rFonts w:ascii="Times New Roman" w:hAnsi="Times New Roman" w:cs="Times New Roman"/>
          <w:sz w:val="24"/>
          <w:szCs w:val="24"/>
        </w:rPr>
        <w:t xml:space="preserve">generator </w:t>
      </w:r>
      <w:r w:rsidR="00AE5A31">
        <w:rPr>
          <w:rFonts w:ascii="Times New Roman" w:hAnsi="Times New Roman" w:cs="Times New Roman"/>
          <w:sz w:val="24"/>
          <w:szCs w:val="24"/>
        </w:rPr>
        <w:t>state</w:t>
      </w:r>
      <w:r w:rsidR="008C4DA9">
        <w:rPr>
          <w:rFonts w:ascii="Times New Roman" w:hAnsi="Times New Roman" w:cs="Times New Roman"/>
          <w:sz w:val="24"/>
          <w:szCs w:val="24"/>
        </w:rPr>
        <w:t>.</w:t>
      </w:r>
      <w:r w:rsidR="00AF2810">
        <w:rPr>
          <w:rFonts w:ascii="Times New Roman" w:hAnsi="Times New Roman" w:cs="Times New Roman"/>
          <w:sz w:val="24"/>
          <w:szCs w:val="24"/>
        </w:rPr>
        <w:t xml:space="preserve"> Attached is a schematic of the circuit used:</w:t>
      </w:r>
      <w:r w:rsidR="00CB7B15" w:rsidRPr="00CB7B1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5F0923D" w14:textId="77777777" w:rsidR="00F1287A" w:rsidRPr="00EF11AB" w:rsidRDefault="00F1287A" w:rsidP="00876683">
      <w:pPr>
        <w:rPr>
          <w:rFonts w:ascii="Times New Roman" w:hAnsi="Times New Roman" w:cs="Times New Roman"/>
          <w:sz w:val="24"/>
          <w:szCs w:val="24"/>
        </w:rPr>
      </w:pPr>
    </w:p>
    <w:p w14:paraId="330FC7DC" w14:textId="4D95AD86" w:rsidR="00BC54A2" w:rsidRDefault="00CB7B15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E9028E" wp14:editId="20D64445">
            <wp:simplePos x="0" y="0"/>
            <wp:positionH relativeFrom="column">
              <wp:posOffset>845070</wp:posOffset>
            </wp:positionH>
            <wp:positionV relativeFrom="paragraph">
              <wp:posOffset>346</wp:posOffset>
            </wp:positionV>
            <wp:extent cx="3435927" cy="3156206"/>
            <wp:effectExtent l="0" t="0" r="0" b="6350"/>
            <wp:wrapSquare wrapText="bothSides"/>
            <wp:docPr id="934561560" name="Picture 1" descr="A diagram of a high voltage diod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561560" name="Picture 1" descr="A diagram of a high voltage diod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927" cy="3156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61C88" w14:textId="77777777" w:rsidR="00BC54A2" w:rsidRDefault="00BC54A2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FA07DF" w14:textId="77777777" w:rsidR="00BC54A2" w:rsidRDefault="00BC54A2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6C73EF" w14:textId="77777777" w:rsidR="00BC54A2" w:rsidRDefault="00BC54A2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D2F2D1" w14:textId="77777777" w:rsidR="00BC54A2" w:rsidRDefault="00BC54A2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925A8F" w14:textId="77777777" w:rsidR="00BC54A2" w:rsidRDefault="00BC54A2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472EC6" w14:textId="77777777" w:rsidR="00BC54A2" w:rsidRDefault="00BC54A2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DE3828" w14:textId="77777777" w:rsidR="00BC54A2" w:rsidRDefault="00BC54A2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70602E" w14:textId="77777777" w:rsidR="00BC54A2" w:rsidRDefault="00BC54A2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FF147F" w14:textId="77777777" w:rsidR="00BC54A2" w:rsidRDefault="00BC54A2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26233F" w14:textId="77777777" w:rsidR="00BC54A2" w:rsidRDefault="00BC54A2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F72C5D" w14:textId="77777777" w:rsidR="00BC54A2" w:rsidRDefault="00BC54A2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DA95B" w14:textId="0ECF1E9A" w:rsidR="00BC54A2" w:rsidRDefault="00CB7B15" w:rsidP="00CB7B1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B7B15">
        <w:rPr>
          <w:rFonts w:ascii="Times New Roman" w:hAnsi="Times New Roman" w:cs="Times New Roman"/>
          <w:i/>
          <w:iCs/>
          <w:sz w:val="24"/>
          <w:szCs w:val="24"/>
        </w:rPr>
        <w:t>Fig. 1 – The Basic Battery Charging Schematic of the Bedini Motor</w:t>
      </w:r>
    </w:p>
    <w:p w14:paraId="313747BF" w14:textId="77777777" w:rsidR="00CB7B15" w:rsidRDefault="00CB7B15" w:rsidP="00CB7B15">
      <w:pPr>
        <w:rPr>
          <w:rFonts w:ascii="Times New Roman" w:hAnsi="Times New Roman" w:cs="Times New Roman"/>
          <w:sz w:val="24"/>
          <w:szCs w:val="24"/>
        </w:rPr>
      </w:pPr>
    </w:p>
    <w:p w14:paraId="6E17EA0B" w14:textId="36E98EC3" w:rsidR="008008E3" w:rsidRDefault="006917D9" w:rsidP="00CB7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B7B15">
        <w:rPr>
          <w:rFonts w:ascii="Times New Roman" w:hAnsi="Times New Roman" w:cs="Times New Roman"/>
          <w:sz w:val="24"/>
          <w:szCs w:val="24"/>
        </w:rPr>
        <w:t xml:space="preserve">he schematic shown in Fig.1 </w:t>
      </w:r>
      <w:r w:rsidR="00D201C7">
        <w:rPr>
          <w:rFonts w:ascii="Times New Roman" w:hAnsi="Times New Roman" w:cs="Times New Roman"/>
          <w:sz w:val="24"/>
          <w:szCs w:val="24"/>
        </w:rPr>
        <w:t>reveals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="00D201C7">
        <w:rPr>
          <w:rFonts w:ascii="Times New Roman" w:hAnsi="Times New Roman" w:cs="Times New Roman"/>
          <w:sz w:val="24"/>
          <w:szCs w:val="24"/>
        </w:rPr>
        <w:t>e simplicity</w:t>
      </w:r>
      <w:r w:rsidR="00476C78">
        <w:rPr>
          <w:rFonts w:ascii="Times New Roman" w:hAnsi="Times New Roman" w:cs="Times New Roman"/>
          <w:sz w:val="24"/>
          <w:szCs w:val="24"/>
        </w:rPr>
        <w:t xml:space="preserve"> of this device</w:t>
      </w:r>
      <w:r w:rsidR="00536F8F">
        <w:rPr>
          <w:rFonts w:ascii="Times New Roman" w:hAnsi="Times New Roman" w:cs="Times New Roman"/>
          <w:sz w:val="24"/>
          <w:szCs w:val="24"/>
        </w:rPr>
        <w:t>. The Bedini Motor</w:t>
      </w:r>
      <w:r w:rsidR="00476C78">
        <w:rPr>
          <w:rFonts w:ascii="Times New Roman" w:hAnsi="Times New Roman" w:cs="Times New Roman"/>
          <w:sz w:val="24"/>
          <w:szCs w:val="24"/>
        </w:rPr>
        <w:t xml:space="preserve"> </w:t>
      </w:r>
      <w:r w:rsidR="00CB7B15">
        <w:rPr>
          <w:rFonts w:ascii="Times New Roman" w:hAnsi="Times New Roman" w:cs="Times New Roman"/>
          <w:sz w:val="24"/>
          <w:szCs w:val="24"/>
        </w:rPr>
        <w:t>consist</w:t>
      </w:r>
      <w:r w:rsidR="00536F8F">
        <w:rPr>
          <w:rFonts w:ascii="Times New Roman" w:hAnsi="Times New Roman" w:cs="Times New Roman"/>
          <w:sz w:val="24"/>
          <w:szCs w:val="24"/>
        </w:rPr>
        <w:t>s</w:t>
      </w:r>
      <w:r w:rsidR="00CB7B15">
        <w:rPr>
          <w:rFonts w:ascii="Times New Roman" w:hAnsi="Times New Roman" w:cs="Times New Roman"/>
          <w:sz w:val="24"/>
          <w:szCs w:val="24"/>
        </w:rPr>
        <w:t xml:space="preserve"> </w:t>
      </w:r>
      <w:r w:rsidR="00BD6563">
        <w:rPr>
          <w:rFonts w:ascii="Times New Roman" w:hAnsi="Times New Roman" w:cs="Times New Roman"/>
          <w:sz w:val="24"/>
          <w:szCs w:val="24"/>
        </w:rPr>
        <w:t>of</w:t>
      </w:r>
      <w:r w:rsidR="00CB7B15">
        <w:rPr>
          <w:rFonts w:ascii="Times New Roman" w:hAnsi="Times New Roman" w:cs="Times New Roman"/>
          <w:sz w:val="24"/>
          <w:szCs w:val="24"/>
        </w:rPr>
        <w:t xml:space="preserve"> two </w:t>
      </w:r>
      <w:r w:rsidR="00EF11AB">
        <w:rPr>
          <w:rFonts w:ascii="Times New Roman" w:hAnsi="Times New Roman" w:cs="Times New Roman"/>
          <w:sz w:val="24"/>
          <w:szCs w:val="24"/>
        </w:rPr>
        <w:t>power diodes, a resistor</w:t>
      </w:r>
      <w:r w:rsidR="009D220A">
        <w:rPr>
          <w:rFonts w:ascii="Times New Roman" w:hAnsi="Times New Roman" w:cs="Times New Roman"/>
          <w:sz w:val="24"/>
          <w:szCs w:val="24"/>
        </w:rPr>
        <w:t xml:space="preserve">, a transistor, a bifilar wound coil, </w:t>
      </w:r>
      <w:r w:rsidR="0056274F">
        <w:rPr>
          <w:rFonts w:ascii="Times New Roman" w:hAnsi="Times New Roman" w:cs="Times New Roman"/>
          <w:sz w:val="24"/>
          <w:szCs w:val="24"/>
        </w:rPr>
        <w:t>and the flywheel.</w:t>
      </w:r>
      <w:r w:rsidR="00DC6B35">
        <w:rPr>
          <w:rFonts w:ascii="Times New Roman" w:hAnsi="Times New Roman" w:cs="Times New Roman"/>
          <w:sz w:val="24"/>
          <w:szCs w:val="24"/>
        </w:rPr>
        <w:t xml:space="preserve"> The true purpose of th</w:t>
      </w:r>
      <w:r w:rsidR="00BF2525">
        <w:rPr>
          <w:rFonts w:ascii="Times New Roman" w:hAnsi="Times New Roman" w:cs="Times New Roman"/>
          <w:sz w:val="24"/>
          <w:szCs w:val="24"/>
        </w:rPr>
        <w:t xml:space="preserve">e Bedini system is to keep the flywheel rotating continuously and to have </w:t>
      </w:r>
      <w:r w:rsidR="00BF2525" w:rsidRPr="00623B36">
        <w:rPr>
          <w:rFonts w:ascii="Times New Roman" w:hAnsi="Times New Roman" w:cs="Times New Roman"/>
          <w:i/>
          <w:iCs/>
          <w:sz w:val="24"/>
          <w:szCs w:val="24"/>
        </w:rPr>
        <w:t>a specific effect on the input battery powering this device</w:t>
      </w:r>
      <w:r w:rsidR="00BF2525">
        <w:rPr>
          <w:rFonts w:ascii="Times New Roman" w:hAnsi="Times New Roman" w:cs="Times New Roman"/>
          <w:sz w:val="24"/>
          <w:szCs w:val="24"/>
        </w:rPr>
        <w:t>.</w:t>
      </w:r>
      <w:r w:rsidR="00116C8E">
        <w:rPr>
          <w:rFonts w:ascii="Times New Roman" w:hAnsi="Times New Roman" w:cs="Times New Roman"/>
          <w:sz w:val="24"/>
          <w:szCs w:val="24"/>
        </w:rPr>
        <w:t xml:space="preserve"> Upon spinning the wheel, the device will begin self-rotating. </w:t>
      </w:r>
      <w:r w:rsidR="00A64FA1">
        <w:rPr>
          <w:rFonts w:ascii="Times New Roman" w:hAnsi="Times New Roman" w:cs="Times New Roman"/>
          <w:sz w:val="24"/>
          <w:szCs w:val="24"/>
        </w:rPr>
        <w:t xml:space="preserve">The magnets </w:t>
      </w:r>
      <w:r w:rsidR="005C487A">
        <w:rPr>
          <w:rFonts w:ascii="Times New Roman" w:hAnsi="Times New Roman" w:cs="Times New Roman"/>
          <w:sz w:val="24"/>
          <w:szCs w:val="24"/>
        </w:rPr>
        <w:t xml:space="preserve">within </w:t>
      </w:r>
      <w:r w:rsidR="00A64FA1">
        <w:rPr>
          <w:rFonts w:ascii="Times New Roman" w:hAnsi="Times New Roman" w:cs="Times New Roman"/>
          <w:sz w:val="24"/>
          <w:szCs w:val="24"/>
        </w:rPr>
        <w:t xml:space="preserve">the flywheel are attracted to the </w:t>
      </w:r>
      <w:r w:rsidR="009B0CB0">
        <w:rPr>
          <w:rFonts w:ascii="Times New Roman" w:hAnsi="Times New Roman" w:cs="Times New Roman"/>
          <w:sz w:val="24"/>
          <w:szCs w:val="24"/>
        </w:rPr>
        <w:t>coil and</w:t>
      </w:r>
      <w:r w:rsidR="00A64FA1">
        <w:rPr>
          <w:rFonts w:ascii="Times New Roman" w:hAnsi="Times New Roman" w:cs="Times New Roman"/>
          <w:sz w:val="24"/>
          <w:szCs w:val="24"/>
        </w:rPr>
        <w:t xml:space="preserve"> </w:t>
      </w:r>
      <w:r w:rsidR="000B6F2E">
        <w:rPr>
          <w:rFonts w:ascii="Times New Roman" w:hAnsi="Times New Roman" w:cs="Times New Roman"/>
          <w:sz w:val="24"/>
          <w:szCs w:val="24"/>
        </w:rPr>
        <w:t>will magnetize the trigger coil (the second coil not connected to the batteries)</w:t>
      </w:r>
      <w:r w:rsidR="00112C00">
        <w:rPr>
          <w:rFonts w:ascii="Times New Roman" w:hAnsi="Times New Roman" w:cs="Times New Roman"/>
          <w:sz w:val="24"/>
          <w:szCs w:val="24"/>
        </w:rPr>
        <w:t xml:space="preserve"> inducing a current through the circuit</w:t>
      </w:r>
      <w:r w:rsidR="000B6F2E">
        <w:rPr>
          <w:rFonts w:ascii="Times New Roman" w:hAnsi="Times New Roman" w:cs="Times New Roman"/>
          <w:sz w:val="24"/>
          <w:szCs w:val="24"/>
        </w:rPr>
        <w:t>.</w:t>
      </w:r>
      <w:r w:rsidR="00576612">
        <w:rPr>
          <w:rFonts w:ascii="Times New Roman" w:hAnsi="Times New Roman" w:cs="Times New Roman"/>
          <w:sz w:val="24"/>
          <w:szCs w:val="24"/>
        </w:rPr>
        <w:t xml:space="preserve"> As the magnet </w:t>
      </w:r>
      <w:r w:rsidR="00FD1540">
        <w:rPr>
          <w:rFonts w:ascii="Times New Roman" w:hAnsi="Times New Roman" w:cs="Times New Roman"/>
          <w:sz w:val="24"/>
          <w:szCs w:val="24"/>
        </w:rPr>
        <w:t xml:space="preserve">rotates </w:t>
      </w:r>
      <w:r w:rsidR="00576612">
        <w:rPr>
          <w:rFonts w:ascii="Times New Roman" w:hAnsi="Times New Roman" w:cs="Times New Roman"/>
          <w:sz w:val="24"/>
          <w:szCs w:val="24"/>
        </w:rPr>
        <w:t>past the coil, the</w:t>
      </w:r>
      <w:r w:rsidR="002576EB">
        <w:rPr>
          <w:rFonts w:ascii="Times New Roman" w:hAnsi="Times New Roman" w:cs="Times New Roman"/>
          <w:sz w:val="24"/>
          <w:szCs w:val="24"/>
        </w:rPr>
        <w:t xml:space="preserve"> changing</w:t>
      </w:r>
      <w:r w:rsidR="00576612">
        <w:rPr>
          <w:rFonts w:ascii="Times New Roman" w:hAnsi="Times New Roman" w:cs="Times New Roman"/>
          <w:sz w:val="24"/>
          <w:szCs w:val="24"/>
        </w:rPr>
        <w:t xml:space="preserve"> magnetic </w:t>
      </w:r>
      <w:r w:rsidR="003712C8">
        <w:rPr>
          <w:rFonts w:ascii="Times New Roman" w:hAnsi="Times New Roman" w:cs="Times New Roman"/>
          <w:sz w:val="24"/>
          <w:szCs w:val="24"/>
        </w:rPr>
        <w:t xml:space="preserve">flux </w:t>
      </w:r>
      <w:r w:rsidR="00862EFC">
        <w:rPr>
          <w:rFonts w:ascii="Times New Roman" w:hAnsi="Times New Roman" w:cs="Times New Roman"/>
          <w:sz w:val="24"/>
          <w:szCs w:val="24"/>
        </w:rPr>
        <w:t xml:space="preserve">inducing current </w:t>
      </w:r>
      <w:r w:rsidR="002576EB">
        <w:rPr>
          <w:rFonts w:ascii="Times New Roman" w:hAnsi="Times New Roman" w:cs="Times New Roman"/>
          <w:sz w:val="24"/>
          <w:szCs w:val="24"/>
        </w:rPr>
        <w:t xml:space="preserve">causes the transistor to switch ON. </w:t>
      </w:r>
      <w:r w:rsidR="00A5044A">
        <w:rPr>
          <w:rFonts w:ascii="Times New Roman" w:hAnsi="Times New Roman" w:cs="Times New Roman"/>
          <w:sz w:val="24"/>
          <w:szCs w:val="24"/>
        </w:rPr>
        <w:t xml:space="preserve">This event causes </w:t>
      </w:r>
      <w:r w:rsidR="00B23A52">
        <w:rPr>
          <w:rFonts w:ascii="Times New Roman" w:hAnsi="Times New Roman" w:cs="Times New Roman"/>
          <w:sz w:val="24"/>
          <w:szCs w:val="24"/>
        </w:rPr>
        <w:t xml:space="preserve">a flow of current from the input battery into the main coil (the first coil connected to the battery). </w:t>
      </w:r>
      <w:r w:rsidR="00CA6533">
        <w:rPr>
          <w:rFonts w:ascii="Times New Roman" w:hAnsi="Times New Roman" w:cs="Times New Roman"/>
          <w:sz w:val="24"/>
          <w:szCs w:val="24"/>
        </w:rPr>
        <w:t xml:space="preserve">The current in the battery now forces </w:t>
      </w:r>
      <w:r w:rsidR="00FA55D5">
        <w:rPr>
          <w:rFonts w:ascii="Times New Roman" w:hAnsi="Times New Roman" w:cs="Times New Roman"/>
          <w:sz w:val="24"/>
          <w:szCs w:val="24"/>
        </w:rPr>
        <w:t xml:space="preserve">the magnetic field induced in the coil to reverse thus </w:t>
      </w:r>
      <w:r w:rsidR="002A36C2">
        <w:rPr>
          <w:rFonts w:ascii="Times New Roman" w:hAnsi="Times New Roman" w:cs="Times New Roman"/>
          <w:sz w:val="24"/>
          <w:szCs w:val="24"/>
        </w:rPr>
        <w:t>it</w:t>
      </w:r>
      <w:r w:rsidR="003B1020">
        <w:rPr>
          <w:rFonts w:ascii="Times New Roman" w:hAnsi="Times New Roman" w:cs="Times New Roman"/>
          <w:sz w:val="24"/>
          <w:szCs w:val="24"/>
        </w:rPr>
        <w:t>s</w:t>
      </w:r>
      <w:r w:rsidR="002A36C2">
        <w:rPr>
          <w:rFonts w:ascii="Times New Roman" w:hAnsi="Times New Roman" w:cs="Times New Roman"/>
          <w:sz w:val="24"/>
          <w:szCs w:val="24"/>
        </w:rPr>
        <w:t xml:space="preserve"> North Pole is now facing the wheel. Th</w:t>
      </w:r>
      <w:r w:rsidR="00E17BD0">
        <w:rPr>
          <w:rFonts w:ascii="Times New Roman" w:hAnsi="Times New Roman" w:cs="Times New Roman"/>
          <w:sz w:val="24"/>
          <w:szCs w:val="24"/>
        </w:rPr>
        <w:t xml:space="preserve">e </w:t>
      </w:r>
      <w:r w:rsidR="002A36C2">
        <w:rPr>
          <w:rFonts w:ascii="Times New Roman" w:hAnsi="Times New Roman" w:cs="Times New Roman"/>
          <w:sz w:val="24"/>
          <w:szCs w:val="24"/>
        </w:rPr>
        <w:t xml:space="preserve">North Pole from the main coil </w:t>
      </w:r>
      <w:r w:rsidR="00A809D5">
        <w:rPr>
          <w:rFonts w:ascii="Times New Roman" w:hAnsi="Times New Roman" w:cs="Times New Roman"/>
          <w:sz w:val="24"/>
          <w:szCs w:val="24"/>
        </w:rPr>
        <w:t xml:space="preserve">magnetic field </w:t>
      </w:r>
      <w:r w:rsidR="00691375">
        <w:rPr>
          <w:rFonts w:ascii="Times New Roman" w:hAnsi="Times New Roman" w:cs="Times New Roman"/>
          <w:sz w:val="24"/>
          <w:szCs w:val="24"/>
        </w:rPr>
        <w:t xml:space="preserve">now pushes the North Pole of the magnet on the wheel away, reenforcing its established direction of rotation. </w:t>
      </w:r>
      <w:r w:rsidR="002146BA">
        <w:rPr>
          <w:rFonts w:ascii="Times New Roman" w:hAnsi="Times New Roman" w:cs="Times New Roman"/>
          <w:sz w:val="24"/>
          <w:szCs w:val="24"/>
        </w:rPr>
        <w:t xml:space="preserve">This process continues until </w:t>
      </w:r>
      <w:r w:rsidR="00A07017">
        <w:rPr>
          <w:rFonts w:ascii="Times New Roman" w:hAnsi="Times New Roman" w:cs="Times New Roman"/>
          <w:sz w:val="24"/>
          <w:szCs w:val="24"/>
        </w:rPr>
        <w:t xml:space="preserve">the main coil reaches its maximum point of magnetization based on the current flow from the input battery. </w:t>
      </w:r>
      <w:r w:rsidR="003D2499">
        <w:rPr>
          <w:rFonts w:ascii="Times New Roman" w:hAnsi="Times New Roman" w:cs="Times New Roman"/>
          <w:sz w:val="24"/>
          <w:szCs w:val="24"/>
        </w:rPr>
        <w:t>At th</w:t>
      </w:r>
      <w:r w:rsidR="00FE60B5">
        <w:rPr>
          <w:rFonts w:ascii="Times New Roman" w:hAnsi="Times New Roman" w:cs="Times New Roman"/>
          <w:sz w:val="24"/>
          <w:szCs w:val="24"/>
        </w:rPr>
        <w:t>is</w:t>
      </w:r>
      <w:r w:rsidR="003D2499">
        <w:rPr>
          <w:rFonts w:ascii="Times New Roman" w:hAnsi="Times New Roman" w:cs="Times New Roman"/>
          <w:sz w:val="24"/>
          <w:szCs w:val="24"/>
        </w:rPr>
        <w:t xml:space="preserve"> instant, there is no more change of magnetic flux</w:t>
      </w:r>
      <w:r w:rsidR="00134CD0">
        <w:rPr>
          <w:rFonts w:ascii="Times New Roman" w:hAnsi="Times New Roman" w:cs="Times New Roman"/>
          <w:sz w:val="24"/>
          <w:szCs w:val="24"/>
        </w:rPr>
        <w:t>,</w:t>
      </w:r>
      <w:r w:rsidR="003D2499">
        <w:rPr>
          <w:rFonts w:ascii="Times New Roman" w:hAnsi="Times New Roman" w:cs="Times New Roman"/>
          <w:sz w:val="24"/>
          <w:szCs w:val="24"/>
        </w:rPr>
        <w:t xml:space="preserve"> </w:t>
      </w:r>
      <w:r w:rsidR="00634EC5">
        <w:rPr>
          <w:rFonts w:ascii="Times New Roman" w:hAnsi="Times New Roman" w:cs="Times New Roman"/>
          <w:sz w:val="24"/>
          <w:szCs w:val="24"/>
        </w:rPr>
        <w:t>thus the induced current flowing in the trigger coil loop stop</w:t>
      </w:r>
      <w:r w:rsidR="004820A5">
        <w:rPr>
          <w:rFonts w:ascii="Times New Roman" w:hAnsi="Times New Roman" w:cs="Times New Roman"/>
          <w:sz w:val="24"/>
          <w:szCs w:val="24"/>
        </w:rPr>
        <w:t xml:space="preserve">s. </w:t>
      </w:r>
      <w:r w:rsidR="000D7B59">
        <w:rPr>
          <w:rFonts w:ascii="Times New Roman" w:hAnsi="Times New Roman" w:cs="Times New Roman"/>
          <w:sz w:val="24"/>
          <w:szCs w:val="24"/>
        </w:rPr>
        <w:t xml:space="preserve">This will abruptly turn the transistor </w:t>
      </w:r>
      <w:r w:rsidR="00CB4AF9">
        <w:rPr>
          <w:rFonts w:ascii="Times New Roman" w:hAnsi="Times New Roman" w:cs="Times New Roman"/>
          <w:sz w:val="24"/>
          <w:szCs w:val="24"/>
        </w:rPr>
        <w:t>OFF consequently ceas</w:t>
      </w:r>
      <w:r w:rsidR="005C27DC">
        <w:rPr>
          <w:rFonts w:ascii="Times New Roman" w:hAnsi="Times New Roman" w:cs="Times New Roman"/>
          <w:sz w:val="24"/>
          <w:szCs w:val="24"/>
        </w:rPr>
        <w:t xml:space="preserve">ing </w:t>
      </w:r>
      <w:r w:rsidR="00CB4AF9">
        <w:rPr>
          <w:rFonts w:ascii="Times New Roman" w:hAnsi="Times New Roman" w:cs="Times New Roman"/>
          <w:sz w:val="24"/>
          <w:szCs w:val="24"/>
        </w:rPr>
        <w:t>support</w:t>
      </w:r>
      <w:r w:rsidR="005C27DC">
        <w:rPr>
          <w:rFonts w:ascii="Times New Roman" w:hAnsi="Times New Roman" w:cs="Times New Roman"/>
          <w:sz w:val="24"/>
          <w:szCs w:val="24"/>
        </w:rPr>
        <w:t xml:space="preserve"> of</w:t>
      </w:r>
      <w:r w:rsidR="00CB4AF9">
        <w:rPr>
          <w:rFonts w:ascii="Times New Roman" w:hAnsi="Times New Roman" w:cs="Times New Roman"/>
          <w:sz w:val="24"/>
          <w:szCs w:val="24"/>
        </w:rPr>
        <w:t xml:space="preserve"> the magnetic field in the main coil</w:t>
      </w:r>
      <w:r w:rsidR="00844865">
        <w:rPr>
          <w:rFonts w:ascii="Times New Roman" w:hAnsi="Times New Roman" w:cs="Times New Roman"/>
          <w:sz w:val="24"/>
          <w:szCs w:val="24"/>
        </w:rPr>
        <w:t>,</w:t>
      </w:r>
      <w:r w:rsidR="00CB4AF9">
        <w:rPr>
          <w:rFonts w:ascii="Times New Roman" w:hAnsi="Times New Roman" w:cs="Times New Roman"/>
          <w:sz w:val="24"/>
          <w:szCs w:val="24"/>
        </w:rPr>
        <w:t xml:space="preserve"> forcing the field to collapse. </w:t>
      </w:r>
      <w:r w:rsidR="00CB4AF9" w:rsidRPr="00844865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841DE0" w:rsidRPr="00844865">
        <w:rPr>
          <w:rFonts w:ascii="Times New Roman" w:hAnsi="Times New Roman" w:cs="Times New Roman"/>
          <w:i/>
          <w:iCs/>
          <w:sz w:val="24"/>
          <w:szCs w:val="24"/>
        </w:rPr>
        <w:t>collapsing magnetic field will induce a</w:t>
      </w:r>
      <w:r w:rsidR="008008E3" w:rsidRPr="008448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1DE0" w:rsidRPr="00844865">
        <w:rPr>
          <w:rFonts w:ascii="Times New Roman" w:hAnsi="Times New Roman" w:cs="Times New Roman"/>
          <w:i/>
          <w:iCs/>
          <w:sz w:val="24"/>
          <w:szCs w:val="24"/>
        </w:rPr>
        <w:t>current in the trigger coil</w:t>
      </w:r>
      <w:r w:rsidR="003769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7CC2">
        <w:rPr>
          <w:rFonts w:ascii="Times New Roman" w:hAnsi="Times New Roman" w:cs="Times New Roman"/>
          <w:i/>
          <w:iCs/>
          <w:sz w:val="24"/>
          <w:szCs w:val="24"/>
        </w:rPr>
        <w:t xml:space="preserve">which travels a different electrical path due to the </w:t>
      </w:r>
      <w:r w:rsidR="00B43835">
        <w:rPr>
          <w:rFonts w:ascii="Times New Roman" w:hAnsi="Times New Roman" w:cs="Times New Roman"/>
          <w:i/>
          <w:iCs/>
          <w:sz w:val="24"/>
          <w:szCs w:val="24"/>
        </w:rPr>
        <w:t>OFF-transistor</w:t>
      </w:r>
      <w:r w:rsidR="00377CC2">
        <w:rPr>
          <w:rFonts w:ascii="Times New Roman" w:hAnsi="Times New Roman" w:cs="Times New Roman"/>
          <w:i/>
          <w:iCs/>
          <w:sz w:val="24"/>
          <w:szCs w:val="24"/>
        </w:rPr>
        <w:t xml:space="preserve"> state</w:t>
      </w:r>
      <w:r w:rsidR="008008E3">
        <w:rPr>
          <w:rFonts w:ascii="Times New Roman" w:hAnsi="Times New Roman" w:cs="Times New Roman"/>
          <w:sz w:val="24"/>
          <w:szCs w:val="24"/>
        </w:rPr>
        <w:t>. Th</w:t>
      </w:r>
      <w:r w:rsidR="00F844D2">
        <w:rPr>
          <w:rFonts w:ascii="Times New Roman" w:hAnsi="Times New Roman" w:cs="Times New Roman"/>
          <w:sz w:val="24"/>
          <w:szCs w:val="24"/>
        </w:rPr>
        <w:t>ese</w:t>
      </w:r>
      <w:r w:rsidR="008008E3">
        <w:rPr>
          <w:rFonts w:ascii="Times New Roman" w:hAnsi="Times New Roman" w:cs="Times New Roman"/>
          <w:sz w:val="24"/>
          <w:szCs w:val="24"/>
        </w:rPr>
        <w:t xml:space="preserve"> process</w:t>
      </w:r>
      <w:r w:rsidR="00F844D2">
        <w:rPr>
          <w:rFonts w:ascii="Times New Roman" w:hAnsi="Times New Roman" w:cs="Times New Roman"/>
          <w:sz w:val="24"/>
          <w:szCs w:val="24"/>
        </w:rPr>
        <w:t>es</w:t>
      </w:r>
      <w:r w:rsidR="008008E3">
        <w:rPr>
          <w:rFonts w:ascii="Times New Roman" w:hAnsi="Times New Roman" w:cs="Times New Roman"/>
          <w:sz w:val="24"/>
          <w:szCs w:val="24"/>
        </w:rPr>
        <w:t xml:space="preserve"> will </w:t>
      </w:r>
      <w:r w:rsidR="00F844D2">
        <w:rPr>
          <w:rFonts w:ascii="Times New Roman" w:hAnsi="Times New Roman" w:cs="Times New Roman"/>
          <w:sz w:val="24"/>
          <w:szCs w:val="24"/>
        </w:rPr>
        <w:t>repeat</w:t>
      </w:r>
      <w:r w:rsidR="008008E3">
        <w:rPr>
          <w:rFonts w:ascii="Times New Roman" w:hAnsi="Times New Roman" w:cs="Times New Roman"/>
          <w:sz w:val="24"/>
          <w:szCs w:val="24"/>
        </w:rPr>
        <w:t xml:space="preserve"> until the device is stopped or the input battery runs out of charge.</w:t>
      </w:r>
    </w:p>
    <w:p w14:paraId="178D4706" w14:textId="4BAC249E" w:rsidR="002714F2" w:rsidRDefault="008008E3" w:rsidP="00CB7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Most </w:t>
      </w:r>
      <w:r w:rsidR="005876E2">
        <w:rPr>
          <w:rFonts w:ascii="Times New Roman" w:hAnsi="Times New Roman" w:cs="Times New Roman"/>
          <w:sz w:val="24"/>
          <w:szCs w:val="24"/>
        </w:rPr>
        <w:t xml:space="preserve">Engineers at this point </w:t>
      </w:r>
      <w:r w:rsidR="00844865">
        <w:rPr>
          <w:rFonts w:ascii="Times New Roman" w:hAnsi="Times New Roman" w:cs="Times New Roman"/>
          <w:sz w:val="24"/>
          <w:szCs w:val="24"/>
        </w:rPr>
        <w:t xml:space="preserve">are </w:t>
      </w:r>
      <w:r w:rsidR="005876E2">
        <w:rPr>
          <w:rFonts w:ascii="Times New Roman" w:hAnsi="Times New Roman" w:cs="Times New Roman"/>
          <w:sz w:val="24"/>
          <w:szCs w:val="24"/>
        </w:rPr>
        <w:t xml:space="preserve">pleased to believe that everything occurring </w:t>
      </w:r>
      <w:r w:rsidR="00B95E1A">
        <w:rPr>
          <w:rFonts w:ascii="Times New Roman" w:hAnsi="Times New Roman" w:cs="Times New Roman"/>
          <w:sz w:val="24"/>
          <w:szCs w:val="24"/>
        </w:rPr>
        <w:t>can</w:t>
      </w:r>
      <w:r w:rsidR="005876E2">
        <w:rPr>
          <w:rFonts w:ascii="Times New Roman" w:hAnsi="Times New Roman" w:cs="Times New Roman"/>
          <w:sz w:val="24"/>
          <w:szCs w:val="24"/>
        </w:rPr>
        <w:t xml:space="preserve"> be explained conventionally</w:t>
      </w:r>
      <w:r w:rsidR="00B95E1A">
        <w:rPr>
          <w:rFonts w:ascii="Times New Roman" w:hAnsi="Times New Roman" w:cs="Times New Roman"/>
          <w:sz w:val="24"/>
          <w:szCs w:val="24"/>
        </w:rPr>
        <w:t xml:space="preserve">. </w:t>
      </w:r>
      <w:r w:rsidR="00844865">
        <w:rPr>
          <w:rFonts w:ascii="Times New Roman" w:hAnsi="Times New Roman" w:cs="Times New Roman"/>
          <w:sz w:val="24"/>
          <w:szCs w:val="24"/>
        </w:rPr>
        <w:t xml:space="preserve">However, </w:t>
      </w:r>
      <w:r w:rsidR="00EF3B85">
        <w:rPr>
          <w:rFonts w:ascii="Times New Roman" w:hAnsi="Times New Roman" w:cs="Times New Roman"/>
          <w:sz w:val="24"/>
          <w:szCs w:val="24"/>
        </w:rPr>
        <w:t>controversy arises as</w:t>
      </w:r>
      <w:r w:rsidR="00B95E1A">
        <w:rPr>
          <w:rFonts w:ascii="Times New Roman" w:hAnsi="Times New Roman" w:cs="Times New Roman"/>
          <w:sz w:val="24"/>
          <w:szCs w:val="24"/>
        </w:rPr>
        <w:t xml:space="preserve"> </w:t>
      </w:r>
      <w:r w:rsidR="00B95E1A" w:rsidRPr="00E0390F">
        <w:rPr>
          <w:rFonts w:ascii="Times New Roman" w:hAnsi="Times New Roman" w:cs="Times New Roman"/>
          <w:i/>
          <w:iCs/>
          <w:sz w:val="24"/>
          <w:szCs w:val="24"/>
        </w:rPr>
        <w:t>the input battery loses it</w:t>
      </w:r>
      <w:r w:rsidR="000F2D06" w:rsidRPr="00E0390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B95E1A" w:rsidRPr="00E0390F">
        <w:rPr>
          <w:rFonts w:ascii="Times New Roman" w:hAnsi="Times New Roman" w:cs="Times New Roman"/>
          <w:i/>
          <w:iCs/>
          <w:sz w:val="24"/>
          <w:szCs w:val="24"/>
        </w:rPr>
        <w:t xml:space="preserve"> charge significantly slower </w:t>
      </w:r>
      <w:r w:rsidR="00900D7B" w:rsidRPr="00E0390F">
        <w:rPr>
          <w:rFonts w:ascii="Times New Roman" w:hAnsi="Times New Roman" w:cs="Times New Roman"/>
          <w:i/>
          <w:iCs/>
          <w:sz w:val="24"/>
          <w:szCs w:val="24"/>
        </w:rPr>
        <w:t>than</w:t>
      </w:r>
      <w:r w:rsidR="00B95E1A" w:rsidRPr="00E0390F">
        <w:rPr>
          <w:rFonts w:ascii="Times New Roman" w:hAnsi="Times New Roman" w:cs="Times New Roman"/>
          <w:i/>
          <w:iCs/>
          <w:sz w:val="24"/>
          <w:szCs w:val="24"/>
        </w:rPr>
        <w:t xml:space="preserve"> conventional physics </w:t>
      </w:r>
      <w:r w:rsidR="00E0390F">
        <w:rPr>
          <w:rFonts w:ascii="Times New Roman" w:hAnsi="Times New Roman" w:cs="Times New Roman"/>
          <w:i/>
          <w:iCs/>
          <w:sz w:val="24"/>
          <w:szCs w:val="24"/>
        </w:rPr>
        <w:t>explanation</w:t>
      </w:r>
      <w:r w:rsidR="000F2D06" w:rsidRPr="00E0390F">
        <w:rPr>
          <w:rFonts w:ascii="Times New Roman" w:hAnsi="Times New Roman" w:cs="Times New Roman"/>
          <w:i/>
          <w:iCs/>
          <w:sz w:val="24"/>
          <w:szCs w:val="24"/>
        </w:rPr>
        <w:t xml:space="preserve">. Furthermore, </w:t>
      </w:r>
      <w:r w:rsidR="00900D7B" w:rsidRPr="00E0390F">
        <w:rPr>
          <w:rFonts w:ascii="Times New Roman" w:hAnsi="Times New Roman" w:cs="Times New Roman"/>
          <w:i/>
          <w:iCs/>
          <w:sz w:val="24"/>
          <w:szCs w:val="24"/>
        </w:rPr>
        <w:t>the battery being charged seems to be gaining charge faster than the input battery is losing charge</w:t>
      </w:r>
      <w:r w:rsidR="00900D7B">
        <w:rPr>
          <w:rFonts w:ascii="Times New Roman" w:hAnsi="Times New Roman" w:cs="Times New Roman"/>
          <w:sz w:val="24"/>
          <w:szCs w:val="24"/>
        </w:rPr>
        <w:t>!</w:t>
      </w:r>
      <w:r w:rsidR="00311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8209A" w14:textId="09FB1F45" w:rsidR="00AD4D65" w:rsidRDefault="00895831" w:rsidP="00CB7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Upon further analysis, it is realized the batteries are being powered by </w:t>
      </w:r>
      <w:r w:rsidR="00241E9F">
        <w:rPr>
          <w:rFonts w:ascii="Times New Roman" w:hAnsi="Times New Roman" w:cs="Times New Roman"/>
          <w:sz w:val="24"/>
          <w:szCs w:val="24"/>
        </w:rPr>
        <w:t xml:space="preserve">a </w:t>
      </w:r>
      <w:r w:rsidR="00EA191E">
        <w:rPr>
          <w:rFonts w:ascii="Times New Roman" w:hAnsi="Times New Roman" w:cs="Times New Roman"/>
          <w:sz w:val="24"/>
          <w:szCs w:val="24"/>
        </w:rPr>
        <w:t>v</w:t>
      </w:r>
      <w:r w:rsidR="00241E9F">
        <w:rPr>
          <w:rFonts w:ascii="Times New Roman" w:hAnsi="Times New Roman" w:cs="Times New Roman"/>
          <w:sz w:val="24"/>
          <w:szCs w:val="24"/>
        </w:rPr>
        <w:t xml:space="preserve">oltage </w:t>
      </w:r>
      <w:r w:rsidR="00EA191E">
        <w:rPr>
          <w:rFonts w:ascii="Times New Roman" w:hAnsi="Times New Roman" w:cs="Times New Roman"/>
          <w:sz w:val="24"/>
          <w:szCs w:val="24"/>
        </w:rPr>
        <w:t>t</w:t>
      </w:r>
      <w:r w:rsidR="00241E9F">
        <w:rPr>
          <w:rFonts w:ascii="Times New Roman" w:hAnsi="Times New Roman" w:cs="Times New Roman"/>
          <w:sz w:val="24"/>
          <w:szCs w:val="24"/>
        </w:rPr>
        <w:t xml:space="preserve">ransient </w:t>
      </w:r>
      <w:r w:rsidR="00EA191E">
        <w:rPr>
          <w:rFonts w:ascii="Times New Roman" w:hAnsi="Times New Roman" w:cs="Times New Roman"/>
          <w:sz w:val="24"/>
          <w:szCs w:val="24"/>
        </w:rPr>
        <w:t xml:space="preserve">rendered by the </w:t>
      </w:r>
      <w:r w:rsidR="00241E9F">
        <w:rPr>
          <w:rFonts w:ascii="Times New Roman" w:hAnsi="Times New Roman" w:cs="Times New Roman"/>
          <w:sz w:val="24"/>
          <w:szCs w:val="24"/>
        </w:rPr>
        <w:t>collapsing magnetic field</w:t>
      </w:r>
      <w:r w:rsidR="009957EC">
        <w:rPr>
          <w:rFonts w:ascii="Times New Roman" w:hAnsi="Times New Roman" w:cs="Times New Roman"/>
          <w:sz w:val="24"/>
          <w:szCs w:val="24"/>
        </w:rPr>
        <w:t>. Th</w:t>
      </w:r>
      <w:r w:rsidR="00904505">
        <w:rPr>
          <w:rFonts w:ascii="Times New Roman" w:hAnsi="Times New Roman" w:cs="Times New Roman"/>
          <w:sz w:val="24"/>
          <w:szCs w:val="24"/>
        </w:rPr>
        <w:t xml:space="preserve">e potential induced by the collapsing magnetic field </w:t>
      </w:r>
      <w:r w:rsidR="00D10BE5">
        <w:rPr>
          <w:rFonts w:ascii="Times New Roman" w:hAnsi="Times New Roman" w:cs="Times New Roman"/>
          <w:sz w:val="24"/>
          <w:szCs w:val="24"/>
        </w:rPr>
        <w:t xml:space="preserve">is considered to be Back Electromagnetic Force (EMF). </w:t>
      </w:r>
      <w:r w:rsidR="00B1142A">
        <w:rPr>
          <w:rFonts w:ascii="Times New Roman" w:hAnsi="Times New Roman" w:cs="Times New Roman"/>
          <w:sz w:val="24"/>
          <w:szCs w:val="24"/>
        </w:rPr>
        <w:t xml:space="preserve">Back EMF is </w:t>
      </w:r>
      <w:r w:rsidR="00FB388E">
        <w:rPr>
          <w:rFonts w:ascii="Times New Roman" w:hAnsi="Times New Roman" w:cs="Times New Roman"/>
          <w:sz w:val="24"/>
          <w:szCs w:val="24"/>
        </w:rPr>
        <w:t xml:space="preserve">introduced as a back pulse </w:t>
      </w:r>
      <w:r w:rsidR="00A164B0">
        <w:rPr>
          <w:rFonts w:ascii="Times New Roman" w:hAnsi="Times New Roman" w:cs="Times New Roman"/>
          <w:sz w:val="24"/>
          <w:szCs w:val="24"/>
        </w:rPr>
        <w:t>of the coils and is in phase opposition</w:t>
      </w:r>
      <w:r w:rsidR="00E940C3">
        <w:rPr>
          <w:rFonts w:ascii="Times New Roman" w:hAnsi="Times New Roman" w:cs="Times New Roman"/>
          <w:sz w:val="24"/>
          <w:szCs w:val="24"/>
        </w:rPr>
        <w:t xml:space="preserve"> to normal EMF.</w:t>
      </w:r>
      <w:r w:rsidR="007D3BE5">
        <w:rPr>
          <w:rFonts w:ascii="Times New Roman" w:hAnsi="Times New Roman" w:cs="Times New Roman"/>
          <w:sz w:val="24"/>
          <w:szCs w:val="24"/>
        </w:rPr>
        <w:t xml:space="preserve"> Back EMF is created in this case by the changing polarities of magnet</w:t>
      </w:r>
      <w:r w:rsidR="005A2561">
        <w:rPr>
          <w:rFonts w:ascii="Times New Roman" w:hAnsi="Times New Roman" w:cs="Times New Roman"/>
          <w:sz w:val="24"/>
          <w:szCs w:val="24"/>
        </w:rPr>
        <w:t xml:space="preserve">s. </w:t>
      </w:r>
      <w:r w:rsidR="00224292">
        <w:rPr>
          <w:rFonts w:ascii="Times New Roman" w:hAnsi="Times New Roman" w:cs="Times New Roman"/>
          <w:sz w:val="24"/>
          <w:szCs w:val="24"/>
        </w:rPr>
        <w:t>The Bedini Motor back EMF is created by the spinning magnets inducing a transient within the system which is referred to Asymmetrical Regaugment. A flywheel with eight magnets was employed in the system tested</w:t>
      </w:r>
      <w:r w:rsidR="005A6F10">
        <w:rPr>
          <w:rFonts w:ascii="Times New Roman" w:hAnsi="Times New Roman" w:cs="Times New Roman"/>
          <w:sz w:val="24"/>
          <w:szCs w:val="24"/>
        </w:rPr>
        <w:t xml:space="preserve"> so the </w:t>
      </w:r>
      <w:r w:rsidR="00224292">
        <w:rPr>
          <w:rFonts w:ascii="Times New Roman" w:hAnsi="Times New Roman" w:cs="Times New Roman"/>
          <w:sz w:val="24"/>
          <w:szCs w:val="24"/>
        </w:rPr>
        <w:t xml:space="preserve">flywheel </w:t>
      </w:r>
      <w:r w:rsidR="005A6F10">
        <w:rPr>
          <w:rFonts w:ascii="Times New Roman" w:hAnsi="Times New Roman" w:cs="Times New Roman"/>
          <w:sz w:val="24"/>
          <w:szCs w:val="24"/>
        </w:rPr>
        <w:t>is</w:t>
      </w:r>
      <w:r w:rsidR="00224292">
        <w:rPr>
          <w:rFonts w:ascii="Times New Roman" w:hAnsi="Times New Roman" w:cs="Times New Roman"/>
          <w:sz w:val="24"/>
          <w:szCs w:val="24"/>
        </w:rPr>
        <w:t xml:space="preserve"> considered to be the second dipole within the system (N-Pole </w:t>
      </w:r>
      <w:r w:rsidR="00C34DE9">
        <w:rPr>
          <w:rFonts w:ascii="Times New Roman" w:hAnsi="Times New Roman" w:cs="Times New Roman"/>
          <w:sz w:val="24"/>
          <w:szCs w:val="24"/>
        </w:rPr>
        <w:t>depending on number of magnets</w:t>
      </w:r>
      <w:r w:rsidR="00224292">
        <w:rPr>
          <w:rFonts w:ascii="Times New Roman" w:hAnsi="Times New Roman" w:cs="Times New Roman"/>
          <w:sz w:val="24"/>
          <w:szCs w:val="24"/>
        </w:rPr>
        <w:t>)</w:t>
      </w:r>
      <w:r w:rsidR="00EE571F">
        <w:rPr>
          <w:rFonts w:ascii="Times New Roman" w:hAnsi="Times New Roman" w:cs="Times New Roman"/>
          <w:sz w:val="24"/>
          <w:szCs w:val="24"/>
        </w:rPr>
        <w:t>,</w:t>
      </w:r>
      <w:r w:rsidR="00C6691A">
        <w:rPr>
          <w:rFonts w:ascii="Times New Roman" w:hAnsi="Times New Roman" w:cs="Times New Roman"/>
          <w:sz w:val="24"/>
          <w:szCs w:val="24"/>
        </w:rPr>
        <w:t xml:space="preserve"> in addition to the input battery</w:t>
      </w:r>
      <w:r w:rsidR="00224292">
        <w:rPr>
          <w:rFonts w:ascii="Times New Roman" w:hAnsi="Times New Roman" w:cs="Times New Roman"/>
          <w:sz w:val="24"/>
          <w:szCs w:val="24"/>
        </w:rPr>
        <w:t>. The system is demonstrating collection of disordered energy from the vacuum, which is reorganized and sent as observable energy back into the system [</w:t>
      </w:r>
      <w:r w:rsidR="00986E77">
        <w:rPr>
          <w:rFonts w:ascii="Times New Roman" w:hAnsi="Times New Roman" w:cs="Times New Roman"/>
          <w:sz w:val="24"/>
          <w:szCs w:val="24"/>
        </w:rPr>
        <w:t>5</w:t>
      </w:r>
      <w:r w:rsidR="00224292">
        <w:rPr>
          <w:rFonts w:ascii="Times New Roman" w:hAnsi="Times New Roman" w:cs="Times New Roman"/>
          <w:sz w:val="24"/>
          <w:szCs w:val="24"/>
        </w:rPr>
        <w:t xml:space="preserve">]. The system at this point is considered to be open, as an active exchange with the environment is occurring, allowing for COP&gt;1 results which will be discussed in the following sections. </w:t>
      </w:r>
    </w:p>
    <w:p w14:paraId="38D4D204" w14:textId="1DF3B67A" w:rsidR="00336FE9" w:rsidRDefault="00484ACF" w:rsidP="00CB7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A2561">
        <w:rPr>
          <w:rFonts w:ascii="Times New Roman" w:hAnsi="Times New Roman" w:cs="Times New Roman"/>
          <w:sz w:val="24"/>
          <w:szCs w:val="24"/>
        </w:rPr>
        <w:t xml:space="preserve">t is known </w:t>
      </w:r>
      <w:r w:rsidR="00D70C70">
        <w:rPr>
          <w:rFonts w:ascii="Times New Roman" w:hAnsi="Times New Roman" w:cs="Times New Roman"/>
          <w:sz w:val="24"/>
          <w:szCs w:val="24"/>
        </w:rPr>
        <w:t xml:space="preserve">changing potential </w:t>
      </w:r>
      <w:r w:rsidR="002E2373">
        <w:rPr>
          <w:rFonts w:ascii="Times New Roman" w:hAnsi="Times New Roman" w:cs="Times New Roman"/>
          <w:sz w:val="24"/>
          <w:szCs w:val="24"/>
        </w:rPr>
        <w:t xml:space="preserve">will </w:t>
      </w:r>
      <w:r w:rsidR="00D70C70">
        <w:rPr>
          <w:rFonts w:ascii="Times New Roman" w:hAnsi="Times New Roman" w:cs="Times New Roman"/>
          <w:sz w:val="24"/>
          <w:szCs w:val="24"/>
        </w:rPr>
        <w:t>induce Back EMF</w:t>
      </w:r>
      <w:r w:rsidR="00251CC7">
        <w:rPr>
          <w:rFonts w:ascii="Times New Roman" w:hAnsi="Times New Roman" w:cs="Times New Roman"/>
          <w:sz w:val="24"/>
          <w:szCs w:val="24"/>
        </w:rPr>
        <w:t xml:space="preserve"> with no work required</w:t>
      </w:r>
      <w:r w:rsidR="00DF00EC">
        <w:rPr>
          <w:rFonts w:ascii="Times New Roman" w:hAnsi="Times New Roman" w:cs="Times New Roman"/>
          <w:sz w:val="24"/>
          <w:szCs w:val="24"/>
        </w:rPr>
        <w:t>,</w:t>
      </w:r>
      <w:r w:rsidR="00EC77A9">
        <w:rPr>
          <w:rFonts w:ascii="Times New Roman" w:hAnsi="Times New Roman" w:cs="Times New Roman"/>
          <w:sz w:val="24"/>
          <w:szCs w:val="24"/>
        </w:rPr>
        <w:t xml:space="preserve"> therefore only magnitude</w:t>
      </w:r>
      <w:r w:rsidR="002E2373">
        <w:rPr>
          <w:rFonts w:ascii="Times New Roman" w:hAnsi="Times New Roman" w:cs="Times New Roman"/>
          <w:sz w:val="24"/>
          <w:szCs w:val="24"/>
        </w:rPr>
        <w:t xml:space="preserve"> change</w:t>
      </w:r>
      <w:r w:rsidR="00EC77A9">
        <w:rPr>
          <w:rFonts w:ascii="Times New Roman" w:hAnsi="Times New Roman" w:cs="Times New Roman"/>
          <w:sz w:val="24"/>
          <w:szCs w:val="24"/>
        </w:rPr>
        <w:t xml:space="preserve"> has occurred</w:t>
      </w:r>
      <w:r w:rsidR="00D11DF8">
        <w:rPr>
          <w:rFonts w:ascii="Times New Roman" w:hAnsi="Times New Roman" w:cs="Times New Roman"/>
          <w:sz w:val="24"/>
          <w:szCs w:val="24"/>
        </w:rPr>
        <w:t xml:space="preserve"> [</w:t>
      </w:r>
      <w:r w:rsidR="00986E77">
        <w:rPr>
          <w:rFonts w:ascii="Times New Roman" w:hAnsi="Times New Roman" w:cs="Times New Roman"/>
          <w:sz w:val="24"/>
          <w:szCs w:val="24"/>
        </w:rPr>
        <w:t>5</w:t>
      </w:r>
      <w:r w:rsidR="00D11DF8">
        <w:rPr>
          <w:rFonts w:ascii="Times New Roman" w:hAnsi="Times New Roman" w:cs="Times New Roman"/>
          <w:sz w:val="24"/>
          <w:szCs w:val="24"/>
        </w:rPr>
        <w:t>].</w:t>
      </w:r>
      <w:r w:rsidR="00604455">
        <w:rPr>
          <w:rFonts w:ascii="Times New Roman" w:hAnsi="Times New Roman" w:cs="Times New Roman"/>
          <w:sz w:val="24"/>
          <w:szCs w:val="24"/>
        </w:rPr>
        <w:t xml:space="preserve"> Back EMF can be co</w:t>
      </w:r>
      <w:r w:rsidR="002646FA">
        <w:rPr>
          <w:rFonts w:ascii="Times New Roman" w:hAnsi="Times New Roman" w:cs="Times New Roman"/>
          <w:sz w:val="24"/>
          <w:szCs w:val="24"/>
        </w:rPr>
        <w:t xml:space="preserve">nsidered reactive or imaginary </w:t>
      </w:r>
      <w:r w:rsidR="00D74413">
        <w:rPr>
          <w:rFonts w:ascii="Times New Roman" w:hAnsi="Times New Roman" w:cs="Times New Roman"/>
          <w:sz w:val="24"/>
          <w:szCs w:val="24"/>
        </w:rPr>
        <w:t>power engineers are taught to neutralize</w:t>
      </w:r>
      <w:r w:rsidR="002A5F86">
        <w:rPr>
          <w:rFonts w:ascii="Times New Roman" w:hAnsi="Times New Roman" w:cs="Times New Roman"/>
          <w:sz w:val="24"/>
          <w:szCs w:val="24"/>
        </w:rPr>
        <w:t>,</w:t>
      </w:r>
      <w:r w:rsidR="00D74413">
        <w:rPr>
          <w:rFonts w:ascii="Times New Roman" w:hAnsi="Times New Roman" w:cs="Times New Roman"/>
          <w:sz w:val="24"/>
          <w:szCs w:val="24"/>
        </w:rPr>
        <w:t xml:space="preserve"> or ground. Reactive power</w:t>
      </w:r>
      <w:r w:rsidR="002A5F86">
        <w:rPr>
          <w:rFonts w:ascii="Times New Roman" w:hAnsi="Times New Roman" w:cs="Times New Roman"/>
          <w:sz w:val="24"/>
          <w:szCs w:val="24"/>
        </w:rPr>
        <w:t xml:space="preserve"> can be thought of as</w:t>
      </w:r>
      <w:r w:rsidR="00830622">
        <w:rPr>
          <w:rFonts w:ascii="Times New Roman" w:hAnsi="Times New Roman" w:cs="Times New Roman"/>
          <w:sz w:val="24"/>
          <w:szCs w:val="24"/>
        </w:rPr>
        <w:t xml:space="preserve"> </w:t>
      </w:r>
      <w:r w:rsidR="00846D19">
        <w:rPr>
          <w:rFonts w:ascii="Times New Roman" w:hAnsi="Times New Roman" w:cs="Times New Roman"/>
          <w:sz w:val="24"/>
          <w:szCs w:val="24"/>
        </w:rPr>
        <w:t>Asymmetrical</w:t>
      </w:r>
      <w:r w:rsidR="00150E2C">
        <w:rPr>
          <w:rFonts w:ascii="Times New Roman" w:hAnsi="Times New Roman" w:cs="Times New Roman"/>
          <w:sz w:val="24"/>
          <w:szCs w:val="24"/>
        </w:rPr>
        <w:t xml:space="preserve"> Regaugment</w:t>
      </w:r>
      <w:r w:rsidR="002A5F86">
        <w:rPr>
          <w:rFonts w:ascii="Times New Roman" w:hAnsi="Times New Roman" w:cs="Times New Roman"/>
          <w:sz w:val="24"/>
          <w:szCs w:val="24"/>
        </w:rPr>
        <w:t>, which</w:t>
      </w:r>
      <w:r w:rsidR="00150E2C">
        <w:rPr>
          <w:rFonts w:ascii="Times New Roman" w:hAnsi="Times New Roman" w:cs="Times New Roman"/>
          <w:sz w:val="24"/>
          <w:szCs w:val="24"/>
        </w:rPr>
        <w:t xml:space="preserve"> is only a change in volume potential. Thus dipolarity, including scalar potential is formed from broken vacuum </w:t>
      </w:r>
      <w:r w:rsidR="00846D19">
        <w:rPr>
          <w:rFonts w:ascii="Times New Roman" w:hAnsi="Times New Roman" w:cs="Times New Roman"/>
          <w:sz w:val="24"/>
          <w:szCs w:val="24"/>
        </w:rPr>
        <w:t xml:space="preserve">symmetry. </w:t>
      </w:r>
      <w:r w:rsidR="005A42BB">
        <w:rPr>
          <w:rFonts w:ascii="Times New Roman" w:hAnsi="Times New Roman" w:cs="Times New Roman"/>
          <w:sz w:val="24"/>
          <w:szCs w:val="24"/>
        </w:rPr>
        <w:t xml:space="preserve">Many have written theories trying to grasp the </w:t>
      </w:r>
      <w:r w:rsidR="00DE4ABA">
        <w:rPr>
          <w:rFonts w:ascii="Times New Roman" w:hAnsi="Times New Roman" w:cs="Times New Roman"/>
          <w:sz w:val="24"/>
          <w:szCs w:val="24"/>
        </w:rPr>
        <w:t>S</w:t>
      </w:r>
      <w:r w:rsidR="005A42BB">
        <w:rPr>
          <w:rFonts w:ascii="Times New Roman" w:hAnsi="Times New Roman" w:cs="Times New Roman"/>
          <w:sz w:val="24"/>
          <w:szCs w:val="24"/>
        </w:rPr>
        <w:t>calar concept</w:t>
      </w:r>
      <w:r w:rsidR="0058537F">
        <w:rPr>
          <w:rFonts w:ascii="Times New Roman" w:hAnsi="Times New Roman" w:cs="Times New Roman"/>
          <w:sz w:val="24"/>
          <w:szCs w:val="24"/>
        </w:rPr>
        <w:t xml:space="preserve"> in serious and not serious electrical engineering literature</w:t>
      </w:r>
      <w:r w:rsidR="003C652D">
        <w:rPr>
          <w:rFonts w:ascii="Times New Roman" w:hAnsi="Times New Roman" w:cs="Times New Roman"/>
          <w:sz w:val="24"/>
          <w:szCs w:val="24"/>
        </w:rPr>
        <w:t xml:space="preserve"> due to occurrences previously not seen in electrodynamics</w:t>
      </w:r>
      <w:r w:rsidR="0058537F">
        <w:rPr>
          <w:rFonts w:ascii="Times New Roman" w:hAnsi="Times New Roman" w:cs="Times New Roman"/>
          <w:sz w:val="24"/>
          <w:szCs w:val="24"/>
        </w:rPr>
        <w:t>.</w:t>
      </w:r>
      <w:r w:rsidR="00DF13B9">
        <w:rPr>
          <w:rFonts w:ascii="Times New Roman" w:hAnsi="Times New Roman" w:cs="Times New Roman"/>
          <w:sz w:val="24"/>
          <w:szCs w:val="24"/>
        </w:rPr>
        <w:t xml:space="preserve"> </w:t>
      </w:r>
      <w:r w:rsidR="00A637D7">
        <w:rPr>
          <w:rFonts w:ascii="Times New Roman" w:hAnsi="Times New Roman" w:cs="Times New Roman"/>
          <w:sz w:val="24"/>
          <w:szCs w:val="24"/>
        </w:rPr>
        <w:t xml:space="preserve">In </w:t>
      </w:r>
      <w:r w:rsidR="00F94423">
        <w:rPr>
          <w:rFonts w:ascii="Times New Roman" w:hAnsi="Times New Roman" w:cs="Times New Roman"/>
          <w:sz w:val="24"/>
          <w:szCs w:val="24"/>
        </w:rPr>
        <w:t xml:space="preserve">most cases, </w:t>
      </w:r>
      <w:r w:rsidR="001B5C20">
        <w:rPr>
          <w:rFonts w:ascii="Times New Roman" w:hAnsi="Times New Roman" w:cs="Times New Roman"/>
          <w:sz w:val="24"/>
          <w:szCs w:val="24"/>
        </w:rPr>
        <w:t>the explanation of this effect is speculative. The E</w:t>
      </w:r>
      <w:r w:rsidR="002A17EA">
        <w:rPr>
          <w:rFonts w:ascii="Times New Roman" w:hAnsi="Times New Roman" w:cs="Times New Roman"/>
          <w:sz w:val="24"/>
          <w:szCs w:val="24"/>
        </w:rPr>
        <w:t xml:space="preserve">instein-Cartan-Evans theory </w:t>
      </w:r>
      <w:r w:rsidR="00363B24">
        <w:rPr>
          <w:rFonts w:ascii="Times New Roman" w:hAnsi="Times New Roman" w:cs="Times New Roman"/>
          <w:sz w:val="24"/>
          <w:szCs w:val="24"/>
        </w:rPr>
        <w:t>was developed</w:t>
      </w:r>
      <w:r w:rsidR="0072230E">
        <w:rPr>
          <w:rFonts w:ascii="Times New Roman" w:hAnsi="Times New Roman" w:cs="Times New Roman"/>
          <w:sz w:val="24"/>
          <w:szCs w:val="24"/>
        </w:rPr>
        <w:t xml:space="preserve"> off Yang-Mills vacuum </w:t>
      </w:r>
      <w:r w:rsidR="00363B24">
        <w:rPr>
          <w:rFonts w:ascii="Times New Roman" w:hAnsi="Times New Roman" w:cs="Times New Roman"/>
          <w:sz w:val="24"/>
          <w:szCs w:val="24"/>
        </w:rPr>
        <w:t>work</w:t>
      </w:r>
      <w:r w:rsidR="0072230E">
        <w:rPr>
          <w:rFonts w:ascii="Times New Roman" w:hAnsi="Times New Roman" w:cs="Times New Roman"/>
          <w:sz w:val="24"/>
          <w:szCs w:val="24"/>
        </w:rPr>
        <w:t xml:space="preserve"> and</w:t>
      </w:r>
      <w:r w:rsidR="00C241CE">
        <w:rPr>
          <w:rFonts w:ascii="Times New Roman" w:hAnsi="Times New Roman" w:cs="Times New Roman"/>
          <w:sz w:val="24"/>
          <w:szCs w:val="24"/>
        </w:rPr>
        <w:t xml:space="preserve"> attempts to </w:t>
      </w:r>
      <w:r w:rsidR="0072230E">
        <w:rPr>
          <w:rFonts w:ascii="Times New Roman" w:hAnsi="Times New Roman" w:cs="Times New Roman"/>
          <w:sz w:val="24"/>
          <w:szCs w:val="24"/>
        </w:rPr>
        <w:t xml:space="preserve">provide a mathematical </w:t>
      </w:r>
      <w:r w:rsidR="00B25D47">
        <w:rPr>
          <w:rFonts w:ascii="Times New Roman" w:hAnsi="Times New Roman" w:cs="Times New Roman"/>
          <w:sz w:val="24"/>
          <w:szCs w:val="24"/>
        </w:rPr>
        <w:t xml:space="preserve">reference </w:t>
      </w:r>
      <w:r w:rsidR="0072230E">
        <w:rPr>
          <w:rFonts w:ascii="Times New Roman" w:hAnsi="Times New Roman" w:cs="Times New Roman"/>
          <w:sz w:val="24"/>
          <w:szCs w:val="24"/>
        </w:rPr>
        <w:t xml:space="preserve">for </w:t>
      </w:r>
      <w:r w:rsidR="004775D5">
        <w:rPr>
          <w:rFonts w:ascii="Times New Roman" w:hAnsi="Times New Roman" w:cs="Times New Roman"/>
          <w:sz w:val="24"/>
          <w:szCs w:val="24"/>
        </w:rPr>
        <w:t>Vacuum</w:t>
      </w:r>
      <w:r w:rsidR="0072230E">
        <w:rPr>
          <w:rFonts w:ascii="Times New Roman" w:hAnsi="Times New Roman" w:cs="Times New Roman"/>
          <w:sz w:val="24"/>
          <w:szCs w:val="24"/>
        </w:rPr>
        <w:t xml:space="preserve"> Scalar phenomenon</w:t>
      </w:r>
      <w:r w:rsidR="00363B24">
        <w:rPr>
          <w:rFonts w:ascii="Times New Roman" w:hAnsi="Times New Roman" w:cs="Times New Roman"/>
          <w:sz w:val="24"/>
          <w:szCs w:val="24"/>
        </w:rPr>
        <w:t xml:space="preserve"> [</w:t>
      </w:r>
      <w:r w:rsidR="00510D1D">
        <w:rPr>
          <w:rFonts w:ascii="Times New Roman" w:hAnsi="Times New Roman" w:cs="Times New Roman"/>
          <w:sz w:val="24"/>
          <w:szCs w:val="24"/>
        </w:rPr>
        <w:t>6</w:t>
      </w:r>
      <w:r w:rsidR="00363B24">
        <w:rPr>
          <w:rFonts w:ascii="Times New Roman" w:hAnsi="Times New Roman" w:cs="Times New Roman"/>
          <w:sz w:val="24"/>
          <w:szCs w:val="24"/>
        </w:rPr>
        <w:t>].</w:t>
      </w:r>
      <w:r w:rsidR="0072230E">
        <w:rPr>
          <w:rFonts w:ascii="Times New Roman" w:hAnsi="Times New Roman" w:cs="Times New Roman"/>
          <w:sz w:val="24"/>
          <w:szCs w:val="24"/>
        </w:rPr>
        <w:t xml:space="preserve"> </w:t>
      </w:r>
      <w:r w:rsidR="00EA0AB1">
        <w:rPr>
          <w:rFonts w:ascii="Times New Roman" w:hAnsi="Times New Roman" w:cs="Times New Roman"/>
          <w:sz w:val="24"/>
          <w:szCs w:val="24"/>
        </w:rPr>
        <w:t xml:space="preserve">Evans points out a valid starting point for Scalar </w:t>
      </w:r>
      <w:r w:rsidR="0028444D">
        <w:rPr>
          <w:rFonts w:ascii="Times New Roman" w:hAnsi="Times New Roman" w:cs="Times New Roman"/>
          <w:sz w:val="24"/>
          <w:szCs w:val="24"/>
        </w:rPr>
        <w:t>theoretical physics lies</w:t>
      </w:r>
      <w:r w:rsidR="003A5E00">
        <w:rPr>
          <w:rFonts w:ascii="Times New Roman" w:hAnsi="Times New Roman" w:cs="Times New Roman"/>
          <w:sz w:val="24"/>
          <w:szCs w:val="24"/>
        </w:rPr>
        <w:t xml:space="preserve"> hidden</w:t>
      </w:r>
      <w:r w:rsidR="0028444D">
        <w:rPr>
          <w:rFonts w:ascii="Times New Roman" w:hAnsi="Times New Roman" w:cs="Times New Roman"/>
          <w:sz w:val="24"/>
          <w:szCs w:val="24"/>
        </w:rPr>
        <w:t xml:space="preserve"> in </w:t>
      </w:r>
      <w:r w:rsidR="00D138AE">
        <w:rPr>
          <w:rFonts w:ascii="Times New Roman" w:hAnsi="Times New Roman" w:cs="Times New Roman"/>
          <w:sz w:val="24"/>
          <w:szCs w:val="24"/>
        </w:rPr>
        <w:t>E.T Whittaker’s composition of Maxwell’s equations. In short, Whittaker breaks the electric and magnetic field</w:t>
      </w:r>
      <w:r w:rsidR="00997B00">
        <w:rPr>
          <w:rFonts w:ascii="Times New Roman" w:hAnsi="Times New Roman" w:cs="Times New Roman"/>
          <w:sz w:val="24"/>
          <w:szCs w:val="24"/>
        </w:rPr>
        <w:t>s</w:t>
      </w:r>
      <w:r w:rsidR="00D138AE">
        <w:rPr>
          <w:rFonts w:ascii="Times New Roman" w:hAnsi="Times New Roman" w:cs="Times New Roman"/>
          <w:sz w:val="24"/>
          <w:szCs w:val="24"/>
        </w:rPr>
        <w:t xml:space="preserve"> into two scalar </w:t>
      </w:r>
      <w:r w:rsidR="00997B00">
        <w:rPr>
          <w:rFonts w:ascii="Times New Roman" w:hAnsi="Times New Roman" w:cs="Times New Roman"/>
          <w:sz w:val="24"/>
          <w:szCs w:val="24"/>
        </w:rPr>
        <w:t>functions</w:t>
      </w:r>
      <w:r w:rsidR="00110A91">
        <w:rPr>
          <w:rFonts w:ascii="Times New Roman" w:hAnsi="Times New Roman" w:cs="Times New Roman"/>
          <w:sz w:val="24"/>
          <w:szCs w:val="24"/>
        </w:rPr>
        <w:t xml:space="preserve"> expanded upon by Evans.</w:t>
      </w:r>
      <w:r w:rsidR="00997B00">
        <w:rPr>
          <w:rFonts w:ascii="Times New Roman" w:hAnsi="Times New Roman" w:cs="Times New Roman"/>
          <w:sz w:val="24"/>
          <w:szCs w:val="24"/>
        </w:rPr>
        <w:t xml:space="preserve"> Proper vacuum adjustments were made to Maxwell’s equations by Evans</w:t>
      </w:r>
      <w:r w:rsidR="00AF2FDB">
        <w:rPr>
          <w:rFonts w:ascii="Times New Roman" w:hAnsi="Times New Roman" w:cs="Times New Roman"/>
          <w:sz w:val="24"/>
          <w:szCs w:val="24"/>
        </w:rPr>
        <w:t xml:space="preserve">, who mathematically shows </w:t>
      </w:r>
      <w:r w:rsidR="00255032">
        <w:rPr>
          <w:rFonts w:ascii="Times New Roman" w:hAnsi="Times New Roman" w:cs="Times New Roman"/>
          <w:sz w:val="24"/>
          <w:szCs w:val="24"/>
        </w:rPr>
        <w:t xml:space="preserve">functions </w:t>
      </w:r>
      <w:r w:rsidR="00AF2FDB">
        <w:rPr>
          <w:rFonts w:ascii="Times New Roman" w:hAnsi="Times New Roman" w:cs="Times New Roman"/>
          <w:sz w:val="24"/>
          <w:szCs w:val="24"/>
        </w:rPr>
        <w:t>contain</w:t>
      </w:r>
      <w:r w:rsidR="00255032">
        <w:rPr>
          <w:rFonts w:ascii="Times New Roman" w:hAnsi="Times New Roman" w:cs="Times New Roman"/>
          <w:sz w:val="24"/>
          <w:szCs w:val="24"/>
        </w:rPr>
        <w:t>ing</w:t>
      </w:r>
      <w:r w:rsidR="00AF2FDB">
        <w:rPr>
          <w:rFonts w:ascii="Times New Roman" w:hAnsi="Times New Roman" w:cs="Times New Roman"/>
          <w:sz w:val="24"/>
          <w:szCs w:val="24"/>
        </w:rPr>
        <w:t xml:space="preserve"> a magnetic vector potential and electric scalar potential</w:t>
      </w:r>
      <w:r w:rsidR="00FF16F0">
        <w:rPr>
          <w:rFonts w:ascii="Times New Roman" w:hAnsi="Times New Roman" w:cs="Times New Roman"/>
          <w:sz w:val="24"/>
          <w:szCs w:val="24"/>
        </w:rPr>
        <w:t xml:space="preserve">. Evan’s shows a theoretical vacuum or </w:t>
      </w:r>
      <w:r w:rsidR="00874619">
        <w:rPr>
          <w:rFonts w:ascii="Times New Roman" w:hAnsi="Times New Roman" w:cs="Times New Roman"/>
          <w:sz w:val="24"/>
          <w:szCs w:val="24"/>
        </w:rPr>
        <w:t>zero-point</w:t>
      </w:r>
      <w:r w:rsidR="00FF16F0">
        <w:rPr>
          <w:rFonts w:ascii="Times New Roman" w:hAnsi="Times New Roman" w:cs="Times New Roman"/>
          <w:sz w:val="24"/>
          <w:szCs w:val="24"/>
        </w:rPr>
        <w:t xml:space="preserve"> condition where </w:t>
      </w:r>
      <w:r w:rsidR="00452E3F">
        <w:rPr>
          <w:rFonts w:ascii="Times New Roman" w:hAnsi="Times New Roman" w:cs="Times New Roman"/>
          <w:sz w:val="24"/>
          <w:szCs w:val="24"/>
        </w:rPr>
        <w:t>the magnetic field is neutralized</w:t>
      </w:r>
      <w:r w:rsidR="00FD4F4D">
        <w:rPr>
          <w:rFonts w:ascii="Times New Roman" w:hAnsi="Times New Roman" w:cs="Times New Roman"/>
          <w:sz w:val="24"/>
          <w:szCs w:val="24"/>
        </w:rPr>
        <w:t>, and the electric field is a vanishing sum of two terms not equal</w:t>
      </w:r>
      <w:r w:rsidR="0062695F">
        <w:rPr>
          <w:rFonts w:ascii="Times New Roman" w:hAnsi="Times New Roman" w:cs="Times New Roman"/>
          <w:sz w:val="24"/>
          <w:szCs w:val="24"/>
        </w:rPr>
        <w:t xml:space="preserve"> to</w:t>
      </w:r>
      <w:r w:rsidR="00FD4F4D">
        <w:rPr>
          <w:rFonts w:ascii="Times New Roman" w:hAnsi="Times New Roman" w:cs="Times New Roman"/>
          <w:sz w:val="24"/>
          <w:szCs w:val="24"/>
        </w:rPr>
        <w:t xml:space="preserve"> zero.</w:t>
      </w:r>
      <w:r w:rsidR="00255032">
        <w:rPr>
          <w:rFonts w:ascii="Times New Roman" w:hAnsi="Times New Roman" w:cs="Times New Roman"/>
          <w:sz w:val="24"/>
          <w:szCs w:val="24"/>
        </w:rPr>
        <w:t xml:space="preserve"> </w:t>
      </w:r>
      <w:r w:rsidR="00C6719B">
        <w:rPr>
          <w:rFonts w:ascii="Times New Roman" w:hAnsi="Times New Roman" w:cs="Times New Roman"/>
          <w:sz w:val="24"/>
          <w:szCs w:val="24"/>
        </w:rPr>
        <w:t>Evans derives a</w:t>
      </w:r>
      <w:r w:rsidR="00431345">
        <w:rPr>
          <w:rFonts w:ascii="Times New Roman" w:hAnsi="Times New Roman" w:cs="Times New Roman"/>
          <w:sz w:val="24"/>
          <w:szCs w:val="24"/>
        </w:rPr>
        <w:t xml:space="preserve"> scalar energy density </w:t>
      </w:r>
      <w:r w:rsidR="00C6719B">
        <w:rPr>
          <w:rFonts w:ascii="Times New Roman" w:hAnsi="Times New Roman" w:cs="Times New Roman"/>
          <w:sz w:val="24"/>
          <w:szCs w:val="24"/>
        </w:rPr>
        <w:t xml:space="preserve">and </w:t>
      </w:r>
      <w:r w:rsidR="00446312">
        <w:rPr>
          <w:rFonts w:ascii="Times New Roman" w:hAnsi="Times New Roman" w:cs="Times New Roman"/>
          <w:sz w:val="24"/>
          <w:szCs w:val="24"/>
        </w:rPr>
        <w:t xml:space="preserve">scalar </w:t>
      </w:r>
      <w:r w:rsidR="00C6719B">
        <w:rPr>
          <w:rFonts w:ascii="Times New Roman" w:hAnsi="Times New Roman" w:cs="Times New Roman"/>
          <w:sz w:val="24"/>
          <w:szCs w:val="24"/>
        </w:rPr>
        <w:t>power flux all originating from potential only</w:t>
      </w:r>
      <w:r w:rsidR="004C1385">
        <w:rPr>
          <w:rFonts w:ascii="Times New Roman" w:hAnsi="Times New Roman" w:cs="Times New Roman"/>
          <w:sz w:val="24"/>
          <w:szCs w:val="24"/>
        </w:rPr>
        <w:t xml:space="preserve"> [6</w:t>
      </w:r>
      <w:r w:rsidR="0002099D">
        <w:rPr>
          <w:rFonts w:ascii="Times New Roman" w:hAnsi="Times New Roman" w:cs="Times New Roman"/>
          <w:sz w:val="24"/>
          <w:szCs w:val="24"/>
        </w:rPr>
        <w:t>].</w:t>
      </w:r>
      <w:r w:rsidR="00C6719B">
        <w:rPr>
          <w:rFonts w:ascii="Times New Roman" w:hAnsi="Times New Roman" w:cs="Times New Roman"/>
          <w:sz w:val="24"/>
          <w:szCs w:val="24"/>
        </w:rPr>
        <w:t xml:space="preserve"> </w:t>
      </w:r>
      <w:r w:rsidR="00446312">
        <w:rPr>
          <w:rFonts w:ascii="Times New Roman" w:hAnsi="Times New Roman" w:cs="Times New Roman"/>
          <w:sz w:val="24"/>
          <w:szCs w:val="24"/>
        </w:rPr>
        <w:t>His point</w:t>
      </w:r>
      <w:r w:rsidR="00255032">
        <w:rPr>
          <w:rFonts w:ascii="Times New Roman" w:hAnsi="Times New Roman" w:cs="Times New Roman"/>
          <w:sz w:val="24"/>
          <w:szCs w:val="24"/>
        </w:rPr>
        <w:t xml:space="preserve"> was to show there </w:t>
      </w:r>
      <w:r w:rsidR="00037E8E">
        <w:rPr>
          <w:rFonts w:ascii="Times New Roman" w:hAnsi="Times New Roman" w:cs="Times New Roman"/>
          <w:sz w:val="24"/>
          <w:szCs w:val="24"/>
        </w:rPr>
        <w:t>lay hidden waves within Maxwell’s original twenty equations</w:t>
      </w:r>
      <w:r w:rsidR="00073395">
        <w:rPr>
          <w:rFonts w:ascii="Times New Roman" w:hAnsi="Times New Roman" w:cs="Times New Roman"/>
          <w:sz w:val="24"/>
          <w:szCs w:val="24"/>
        </w:rPr>
        <w:t xml:space="preserve"> before being discarded by Heaviside, Lorentz, and other</w:t>
      </w:r>
      <w:r w:rsidR="00727A2A">
        <w:rPr>
          <w:rFonts w:ascii="Times New Roman" w:hAnsi="Times New Roman" w:cs="Times New Roman"/>
          <w:sz w:val="24"/>
          <w:szCs w:val="24"/>
        </w:rPr>
        <w:t xml:space="preserve">s to simplify </w:t>
      </w:r>
      <w:r w:rsidR="00431345">
        <w:rPr>
          <w:rFonts w:ascii="Times New Roman" w:hAnsi="Times New Roman" w:cs="Times New Roman"/>
          <w:sz w:val="24"/>
          <w:szCs w:val="24"/>
        </w:rPr>
        <w:t xml:space="preserve">calculation. </w:t>
      </w:r>
      <w:r w:rsidR="00F15C81">
        <w:rPr>
          <w:rFonts w:ascii="Times New Roman" w:hAnsi="Times New Roman" w:cs="Times New Roman"/>
          <w:sz w:val="24"/>
          <w:szCs w:val="24"/>
        </w:rPr>
        <w:t xml:space="preserve">Evans claims to </w:t>
      </w:r>
      <w:r w:rsidR="00952D2F">
        <w:rPr>
          <w:rFonts w:ascii="Times New Roman" w:hAnsi="Times New Roman" w:cs="Times New Roman"/>
          <w:sz w:val="24"/>
          <w:szCs w:val="24"/>
        </w:rPr>
        <w:t xml:space="preserve">have made all of these mathematical adjustments while still following relativity laws. The </w:t>
      </w:r>
      <w:r w:rsidR="00133CC7">
        <w:rPr>
          <w:rFonts w:ascii="Times New Roman" w:hAnsi="Times New Roman" w:cs="Times New Roman"/>
          <w:sz w:val="24"/>
          <w:szCs w:val="24"/>
        </w:rPr>
        <w:t xml:space="preserve">present reality </w:t>
      </w:r>
      <w:r w:rsidR="00FA10FE">
        <w:rPr>
          <w:rFonts w:ascii="Times New Roman" w:hAnsi="Times New Roman" w:cs="Times New Roman"/>
          <w:sz w:val="24"/>
          <w:szCs w:val="24"/>
        </w:rPr>
        <w:t>is that</w:t>
      </w:r>
      <w:r w:rsidR="002412AA">
        <w:rPr>
          <w:rFonts w:ascii="Times New Roman" w:hAnsi="Times New Roman" w:cs="Times New Roman"/>
          <w:sz w:val="24"/>
          <w:szCs w:val="24"/>
        </w:rPr>
        <w:t xml:space="preserve"> there remain</w:t>
      </w:r>
      <w:r w:rsidR="00FA10FE">
        <w:rPr>
          <w:rFonts w:ascii="Times New Roman" w:hAnsi="Times New Roman" w:cs="Times New Roman"/>
          <w:sz w:val="24"/>
          <w:szCs w:val="24"/>
        </w:rPr>
        <w:t>s</w:t>
      </w:r>
      <w:r w:rsidR="00546D96">
        <w:rPr>
          <w:rFonts w:ascii="Times New Roman" w:hAnsi="Times New Roman" w:cs="Times New Roman"/>
          <w:sz w:val="24"/>
          <w:szCs w:val="24"/>
        </w:rPr>
        <w:t xml:space="preserve"> several contradictions</w:t>
      </w:r>
      <w:r w:rsidR="002412AA">
        <w:rPr>
          <w:rFonts w:ascii="Times New Roman" w:hAnsi="Times New Roman" w:cs="Times New Roman"/>
          <w:sz w:val="24"/>
          <w:szCs w:val="24"/>
        </w:rPr>
        <w:t xml:space="preserve"> between General Relativity and Quantum Theory, and </w:t>
      </w:r>
      <w:r w:rsidR="004E37F5">
        <w:rPr>
          <w:rFonts w:ascii="Times New Roman" w:hAnsi="Times New Roman" w:cs="Times New Roman"/>
          <w:sz w:val="24"/>
          <w:szCs w:val="24"/>
        </w:rPr>
        <w:t>unification of these concepts</w:t>
      </w:r>
      <w:r w:rsidR="00133CC7">
        <w:rPr>
          <w:rFonts w:ascii="Times New Roman" w:hAnsi="Times New Roman" w:cs="Times New Roman"/>
          <w:sz w:val="24"/>
          <w:szCs w:val="24"/>
        </w:rPr>
        <w:t xml:space="preserve"> was attempted and claimed</w:t>
      </w:r>
      <w:r w:rsidR="00FD4F4D">
        <w:rPr>
          <w:rFonts w:ascii="Times New Roman" w:hAnsi="Times New Roman" w:cs="Times New Roman"/>
          <w:sz w:val="24"/>
          <w:szCs w:val="24"/>
        </w:rPr>
        <w:t xml:space="preserve"> </w:t>
      </w:r>
      <w:r w:rsidR="00692A69">
        <w:rPr>
          <w:rFonts w:ascii="Times New Roman" w:hAnsi="Times New Roman" w:cs="Times New Roman"/>
          <w:sz w:val="24"/>
          <w:szCs w:val="24"/>
        </w:rPr>
        <w:t xml:space="preserve">a success </w:t>
      </w:r>
      <w:r w:rsidR="00133CC7">
        <w:rPr>
          <w:rFonts w:ascii="Times New Roman" w:hAnsi="Times New Roman" w:cs="Times New Roman"/>
          <w:sz w:val="24"/>
          <w:szCs w:val="24"/>
        </w:rPr>
        <w:t>by Evans</w:t>
      </w:r>
      <w:r w:rsidR="007B3BDC">
        <w:rPr>
          <w:rFonts w:ascii="Times New Roman" w:hAnsi="Times New Roman" w:cs="Times New Roman"/>
          <w:sz w:val="24"/>
          <w:szCs w:val="24"/>
        </w:rPr>
        <w:t xml:space="preserve"> [7]</w:t>
      </w:r>
      <w:r w:rsidR="00133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F47904" w14:textId="69CF99F3" w:rsidR="00CB7B15" w:rsidRDefault="00C0439C" w:rsidP="00CB7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</w:t>
      </w:r>
      <w:r w:rsidR="00443510">
        <w:rPr>
          <w:rFonts w:ascii="Times New Roman" w:hAnsi="Times New Roman" w:cs="Times New Roman"/>
          <w:sz w:val="24"/>
          <w:szCs w:val="24"/>
        </w:rPr>
        <w:t>emphasized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206">
        <w:rPr>
          <w:rFonts w:ascii="Times New Roman" w:hAnsi="Times New Roman" w:cs="Times New Roman"/>
          <w:sz w:val="24"/>
          <w:szCs w:val="24"/>
        </w:rPr>
        <w:t>the current version of Maxwellian-Heaviside electromagnetic theory has not been 100%</w:t>
      </w:r>
      <w:r w:rsidR="004C206A">
        <w:rPr>
          <w:rFonts w:ascii="Times New Roman" w:hAnsi="Times New Roman" w:cs="Times New Roman"/>
          <w:sz w:val="24"/>
          <w:szCs w:val="24"/>
        </w:rPr>
        <w:t xml:space="preserve"> proven</w:t>
      </w:r>
      <w:r w:rsidR="0024295F">
        <w:rPr>
          <w:rFonts w:ascii="Times New Roman" w:hAnsi="Times New Roman" w:cs="Times New Roman"/>
          <w:sz w:val="24"/>
          <w:szCs w:val="24"/>
        </w:rPr>
        <w:t xml:space="preserve"> and </w:t>
      </w:r>
      <w:r w:rsidR="00D67338">
        <w:rPr>
          <w:rFonts w:ascii="Times New Roman" w:hAnsi="Times New Roman" w:cs="Times New Roman"/>
          <w:sz w:val="24"/>
          <w:szCs w:val="24"/>
        </w:rPr>
        <w:t xml:space="preserve">an </w:t>
      </w:r>
      <w:r w:rsidR="0024295F">
        <w:rPr>
          <w:rFonts w:ascii="Times New Roman" w:hAnsi="Times New Roman" w:cs="Times New Roman"/>
          <w:sz w:val="24"/>
          <w:szCs w:val="24"/>
        </w:rPr>
        <w:t>updated theor</w:t>
      </w:r>
      <w:r w:rsidR="00D67338">
        <w:rPr>
          <w:rFonts w:ascii="Times New Roman" w:hAnsi="Times New Roman" w:cs="Times New Roman"/>
          <w:sz w:val="24"/>
          <w:szCs w:val="24"/>
        </w:rPr>
        <w:t>y</w:t>
      </w:r>
      <w:r w:rsidR="0024295F">
        <w:rPr>
          <w:rFonts w:ascii="Times New Roman" w:hAnsi="Times New Roman" w:cs="Times New Roman"/>
          <w:sz w:val="24"/>
          <w:szCs w:val="24"/>
        </w:rPr>
        <w:t xml:space="preserve"> to explain the ever-increasing discoveries of new electrodynamic effects needs to be explore</w:t>
      </w:r>
      <w:r w:rsidR="009E2DBB">
        <w:rPr>
          <w:rFonts w:ascii="Times New Roman" w:hAnsi="Times New Roman" w:cs="Times New Roman"/>
          <w:sz w:val="24"/>
          <w:szCs w:val="24"/>
        </w:rPr>
        <w:t>d</w:t>
      </w:r>
      <w:r w:rsidR="00CF1206">
        <w:rPr>
          <w:rFonts w:ascii="Times New Roman" w:hAnsi="Times New Roman" w:cs="Times New Roman"/>
          <w:sz w:val="24"/>
          <w:szCs w:val="24"/>
        </w:rPr>
        <w:t>.</w:t>
      </w:r>
      <w:r w:rsidR="00913899">
        <w:rPr>
          <w:rFonts w:ascii="Times New Roman" w:hAnsi="Times New Roman" w:cs="Times New Roman"/>
          <w:sz w:val="24"/>
          <w:szCs w:val="24"/>
        </w:rPr>
        <w:t xml:space="preserve"> It is also </w:t>
      </w:r>
      <w:r w:rsidR="00A238A8">
        <w:rPr>
          <w:rFonts w:ascii="Times New Roman" w:hAnsi="Times New Roman" w:cs="Times New Roman"/>
          <w:sz w:val="24"/>
          <w:szCs w:val="24"/>
        </w:rPr>
        <w:t>emphasized</w:t>
      </w:r>
      <w:r w:rsidR="00913899">
        <w:rPr>
          <w:rFonts w:ascii="Times New Roman" w:hAnsi="Times New Roman" w:cs="Times New Roman"/>
          <w:sz w:val="24"/>
          <w:szCs w:val="24"/>
        </w:rPr>
        <w:t xml:space="preserve"> that </w:t>
      </w:r>
      <w:r w:rsidR="00765F10">
        <w:rPr>
          <w:rFonts w:ascii="Times New Roman" w:hAnsi="Times New Roman" w:cs="Times New Roman"/>
          <w:sz w:val="24"/>
          <w:szCs w:val="24"/>
        </w:rPr>
        <w:t xml:space="preserve">much research and </w:t>
      </w:r>
      <w:r w:rsidR="00765F10">
        <w:rPr>
          <w:rFonts w:ascii="Times New Roman" w:hAnsi="Times New Roman" w:cs="Times New Roman"/>
          <w:sz w:val="24"/>
          <w:szCs w:val="24"/>
        </w:rPr>
        <w:lastRenderedPageBreak/>
        <w:t xml:space="preserve">development is needed in this </w:t>
      </w:r>
      <w:r w:rsidR="00A238A8">
        <w:rPr>
          <w:rFonts w:ascii="Times New Roman" w:hAnsi="Times New Roman" w:cs="Times New Roman"/>
          <w:sz w:val="24"/>
          <w:szCs w:val="24"/>
        </w:rPr>
        <w:t xml:space="preserve">emerging field, </w:t>
      </w:r>
      <w:r w:rsidR="00073B37">
        <w:rPr>
          <w:rFonts w:ascii="Times New Roman" w:hAnsi="Times New Roman" w:cs="Times New Roman"/>
          <w:sz w:val="24"/>
          <w:szCs w:val="24"/>
        </w:rPr>
        <w:t xml:space="preserve">and mathematical explanations presently remain speculative. </w:t>
      </w:r>
      <w:r w:rsidR="00717A17">
        <w:rPr>
          <w:rFonts w:ascii="Times New Roman" w:hAnsi="Times New Roman" w:cs="Times New Roman"/>
          <w:sz w:val="24"/>
          <w:szCs w:val="24"/>
        </w:rPr>
        <w:t>This paper is merely pointing out COP&gt;1 effects objectively exist</w:t>
      </w:r>
      <w:r w:rsidR="00B55044">
        <w:rPr>
          <w:rFonts w:ascii="Times New Roman" w:hAnsi="Times New Roman" w:cs="Times New Roman"/>
          <w:sz w:val="24"/>
          <w:szCs w:val="24"/>
        </w:rPr>
        <w:t xml:space="preserve"> and can be recreated in a lab setting</w:t>
      </w:r>
      <w:r w:rsidR="00E63AE7">
        <w:rPr>
          <w:rFonts w:ascii="Times New Roman" w:hAnsi="Times New Roman" w:cs="Times New Roman"/>
          <w:sz w:val="24"/>
          <w:szCs w:val="24"/>
        </w:rPr>
        <w:t>, therefore an alternative approach to Maxwellian-Heaviside</w:t>
      </w:r>
      <w:r w:rsidR="00481A57">
        <w:rPr>
          <w:rFonts w:ascii="Times New Roman" w:hAnsi="Times New Roman" w:cs="Times New Roman"/>
          <w:sz w:val="24"/>
          <w:szCs w:val="24"/>
        </w:rPr>
        <w:t xml:space="preserve"> theory is needed</w:t>
      </w:r>
      <w:r w:rsidR="00DC5242">
        <w:rPr>
          <w:rFonts w:ascii="Times New Roman" w:hAnsi="Times New Roman" w:cs="Times New Roman"/>
          <w:sz w:val="24"/>
          <w:szCs w:val="24"/>
        </w:rPr>
        <w:t xml:space="preserve"> to explain these occurrences.</w:t>
      </w:r>
    </w:p>
    <w:p w14:paraId="4BFB5C81" w14:textId="77777777" w:rsidR="00B24E18" w:rsidRDefault="00B24E18" w:rsidP="00B24E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C3B92" w14:textId="53A3C8C3" w:rsidR="00B24E18" w:rsidRDefault="00E72382" w:rsidP="007B12F4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8B21E3">
        <w:rPr>
          <w:rFonts w:ascii="Times New Roman" w:hAnsi="Times New Roman" w:cs="Times New Roman"/>
          <w:b/>
          <w:bCs/>
          <w:sz w:val="24"/>
          <w:szCs w:val="24"/>
        </w:rPr>
        <w:t xml:space="preserve"> and Methods</w:t>
      </w:r>
    </w:p>
    <w:p w14:paraId="06A073C8" w14:textId="43003956" w:rsidR="008B21E3" w:rsidRDefault="004F005D" w:rsidP="00DF6231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experiment was simply using equipment to monitor battery characteristics per a specified unit of time</w:t>
      </w:r>
      <w:r w:rsidR="00E86300">
        <w:rPr>
          <w:rFonts w:ascii="Times New Roman" w:hAnsi="Times New Roman" w:cs="Times New Roman"/>
          <w:sz w:val="24"/>
          <w:szCs w:val="24"/>
        </w:rPr>
        <w:t xml:space="preserve"> while the device was powered.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76F">
        <w:rPr>
          <w:rFonts w:ascii="Times New Roman" w:hAnsi="Times New Roman" w:cs="Times New Roman"/>
          <w:sz w:val="24"/>
          <w:szCs w:val="24"/>
        </w:rPr>
        <w:t xml:space="preserve">In order to </w:t>
      </w:r>
      <w:r w:rsidR="00DF6231">
        <w:rPr>
          <w:rFonts w:ascii="Times New Roman" w:hAnsi="Times New Roman" w:cs="Times New Roman"/>
          <w:sz w:val="24"/>
          <w:szCs w:val="24"/>
        </w:rPr>
        <w:t>ensure</w:t>
      </w:r>
      <w:r w:rsidR="00E7376F">
        <w:rPr>
          <w:rFonts w:ascii="Times New Roman" w:hAnsi="Times New Roman" w:cs="Times New Roman"/>
          <w:sz w:val="24"/>
          <w:szCs w:val="24"/>
        </w:rPr>
        <w:t xml:space="preserve"> accurate</w:t>
      </w:r>
      <w:r w:rsidR="00DF6231">
        <w:rPr>
          <w:rFonts w:ascii="Times New Roman" w:hAnsi="Times New Roman" w:cs="Times New Roman"/>
          <w:sz w:val="24"/>
          <w:szCs w:val="24"/>
        </w:rPr>
        <w:t xml:space="preserve"> collection of</w:t>
      </w:r>
      <w:r w:rsidR="00E7376F">
        <w:rPr>
          <w:rFonts w:ascii="Times New Roman" w:hAnsi="Times New Roman" w:cs="Times New Roman"/>
          <w:sz w:val="24"/>
          <w:szCs w:val="24"/>
        </w:rPr>
        <w:t xml:space="preserve"> data, different means of obtaining data were employed</w:t>
      </w:r>
      <w:r w:rsidR="00DF6231">
        <w:rPr>
          <w:rFonts w:ascii="Times New Roman" w:hAnsi="Times New Roman" w:cs="Times New Roman"/>
          <w:sz w:val="24"/>
          <w:szCs w:val="24"/>
        </w:rPr>
        <w:t xml:space="preserve"> </w:t>
      </w:r>
      <w:r w:rsidR="00481A57">
        <w:rPr>
          <w:rFonts w:ascii="Times New Roman" w:hAnsi="Times New Roman" w:cs="Times New Roman"/>
          <w:sz w:val="24"/>
          <w:szCs w:val="24"/>
        </w:rPr>
        <w:t>utilizing</w:t>
      </w:r>
      <w:r w:rsidR="00DF6231">
        <w:rPr>
          <w:rFonts w:ascii="Times New Roman" w:hAnsi="Times New Roman" w:cs="Times New Roman"/>
          <w:sz w:val="24"/>
          <w:szCs w:val="24"/>
        </w:rPr>
        <w:t xml:space="preserve"> different equipment and batteries</w:t>
      </w:r>
      <w:r w:rsidR="007343BA">
        <w:rPr>
          <w:rFonts w:ascii="Times New Roman" w:hAnsi="Times New Roman" w:cs="Times New Roman"/>
          <w:sz w:val="24"/>
          <w:szCs w:val="24"/>
        </w:rPr>
        <w:t xml:space="preserve"> with the general experiment remaining constant. </w:t>
      </w:r>
      <w:r w:rsidR="00EB2F07">
        <w:rPr>
          <w:rFonts w:ascii="Times New Roman" w:hAnsi="Times New Roman" w:cs="Times New Roman"/>
          <w:sz w:val="24"/>
          <w:szCs w:val="24"/>
        </w:rPr>
        <w:t xml:space="preserve">In addition to the schematic shown in Fig.1, a variety of </w:t>
      </w:r>
      <w:r w:rsidR="007125C7">
        <w:rPr>
          <w:rFonts w:ascii="Times New Roman" w:hAnsi="Times New Roman" w:cs="Times New Roman"/>
          <w:sz w:val="24"/>
          <w:szCs w:val="24"/>
        </w:rPr>
        <w:t xml:space="preserve">meters were connected to the individual batteries to accurately track </w:t>
      </w:r>
      <w:r w:rsidR="00DA2D3E">
        <w:rPr>
          <w:rFonts w:ascii="Times New Roman" w:hAnsi="Times New Roman" w:cs="Times New Roman"/>
          <w:sz w:val="24"/>
          <w:szCs w:val="24"/>
        </w:rPr>
        <w:t xml:space="preserve">Voltage, Current, and Wattage while the system was running. </w:t>
      </w:r>
      <w:r w:rsidR="00780211">
        <w:rPr>
          <w:rFonts w:ascii="Times New Roman" w:hAnsi="Times New Roman" w:cs="Times New Roman"/>
          <w:sz w:val="24"/>
          <w:szCs w:val="24"/>
        </w:rPr>
        <w:t>Current was calculated by using a standard ACS 714 Hall Effect Current Sensor</w:t>
      </w:r>
      <w:r w:rsidR="0052291C">
        <w:rPr>
          <w:rFonts w:ascii="Times New Roman" w:hAnsi="Times New Roman" w:cs="Times New Roman"/>
          <w:sz w:val="24"/>
          <w:szCs w:val="24"/>
        </w:rPr>
        <w:t xml:space="preserve"> attached to an Arduino Microcontroller.</w:t>
      </w:r>
      <w:r w:rsidR="001C02E5">
        <w:rPr>
          <w:rFonts w:ascii="Times New Roman" w:hAnsi="Times New Roman" w:cs="Times New Roman"/>
          <w:sz w:val="24"/>
          <w:szCs w:val="24"/>
        </w:rPr>
        <w:t xml:space="preserve"> T</w:t>
      </w:r>
      <w:r w:rsidR="0053046A">
        <w:rPr>
          <w:rFonts w:ascii="Times New Roman" w:hAnsi="Times New Roman" w:cs="Times New Roman"/>
          <w:sz w:val="24"/>
          <w:szCs w:val="24"/>
        </w:rPr>
        <w:t xml:space="preserve">wo identical </w:t>
      </w:r>
      <w:r w:rsidR="001C02E5">
        <w:rPr>
          <w:rFonts w:ascii="Times New Roman" w:hAnsi="Times New Roman" w:cs="Times New Roman"/>
          <w:sz w:val="24"/>
          <w:szCs w:val="24"/>
        </w:rPr>
        <w:t>Arduino circuit</w:t>
      </w:r>
      <w:r w:rsidR="0053046A">
        <w:rPr>
          <w:rFonts w:ascii="Times New Roman" w:hAnsi="Times New Roman" w:cs="Times New Roman"/>
          <w:sz w:val="24"/>
          <w:szCs w:val="24"/>
        </w:rPr>
        <w:t>s</w:t>
      </w:r>
      <w:r w:rsidR="001C02E5">
        <w:rPr>
          <w:rFonts w:ascii="Times New Roman" w:hAnsi="Times New Roman" w:cs="Times New Roman"/>
          <w:sz w:val="24"/>
          <w:szCs w:val="24"/>
        </w:rPr>
        <w:t xml:space="preserve"> w</w:t>
      </w:r>
      <w:r w:rsidR="0053046A">
        <w:rPr>
          <w:rFonts w:ascii="Times New Roman" w:hAnsi="Times New Roman" w:cs="Times New Roman"/>
          <w:sz w:val="24"/>
          <w:szCs w:val="24"/>
        </w:rPr>
        <w:t>ere</w:t>
      </w:r>
      <w:r w:rsidR="001C02E5">
        <w:rPr>
          <w:rFonts w:ascii="Times New Roman" w:hAnsi="Times New Roman" w:cs="Times New Roman"/>
          <w:sz w:val="24"/>
          <w:szCs w:val="24"/>
        </w:rPr>
        <w:t xml:space="preserve"> </w:t>
      </w:r>
      <w:r w:rsidR="0053046A">
        <w:rPr>
          <w:rFonts w:ascii="Times New Roman" w:hAnsi="Times New Roman" w:cs="Times New Roman"/>
          <w:sz w:val="24"/>
          <w:szCs w:val="24"/>
        </w:rPr>
        <w:t>used</w:t>
      </w:r>
      <w:r w:rsidR="000B2BDE">
        <w:rPr>
          <w:rFonts w:ascii="Times New Roman" w:hAnsi="Times New Roman" w:cs="Times New Roman"/>
          <w:sz w:val="24"/>
          <w:szCs w:val="24"/>
        </w:rPr>
        <w:t xml:space="preserve"> and connected to each battery.</w:t>
      </w:r>
      <w:r w:rsidR="0052291C">
        <w:rPr>
          <w:rFonts w:ascii="Times New Roman" w:hAnsi="Times New Roman" w:cs="Times New Roman"/>
          <w:sz w:val="24"/>
          <w:szCs w:val="24"/>
        </w:rPr>
        <w:t xml:space="preserve"> T</w:t>
      </w:r>
      <w:r w:rsidR="001C02E5">
        <w:rPr>
          <w:rFonts w:ascii="Times New Roman" w:hAnsi="Times New Roman" w:cs="Times New Roman"/>
          <w:sz w:val="24"/>
          <w:szCs w:val="24"/>
        </w:rPr>
        <w:t xml:space="preserve">he code was implemented </w:t>
      </w:r>
      <w:r w:rsidR="002D26B7">
        <w:rPr>
          <w:rFonts w:ascii="Times New Roman" w:hAnsi="Times New Roman" w:cs="Times New Roman"/>
          <w:sz w:val="24"/>
          <w:szCs w:val="24"/>
        </w:rPr>
        <w:t>as a means</w:t>
      </w:r>
      <w:r w:rsidR="001C02E5">
        <w:rPr>
          <w:rFonts w:ascii="Times New Roman" w:hAnsi="Times New Roman" w:cs="Times New Roman"/>
          <w:sz w:val="24"/>
          <w:szCs w:val="24"/>
        </w:rPr>
        <w:t xml:space="preserve"> to display results to the serial monitor every one second</w:t>
      </w:r>
      <w:r w:rsidR="0053046A">
        <w:rPr>
          <w:rFonts w:ascii="Times New Roman" w:hAnsi="Times New Roman" w:cs="Times New Roman"/>
          <w:sz w:val="24"/>
          <w:szCs w:val="24"/>
        </w:rPr>
        <w:t xml:space="preserve">, allowing for </w:t>
      </w:r>
      <w:r w:rsidR="002974D7">
        <w:rPr>
          <w:rFonts w:ascii="Times New Roman" w:hAnsi="Times New Roman" w:cs="Times New Roman"/>
          <w:sz w:val="24"/>
          <w:szCs w:val="24"/>
        </w:rPr>
        <w:t>a simple copy and pasting of data into excel to formulate data tables and graphs.</w:t>
      </w:r>
      <w:r w:rsidR="00C61195">
        <w:rPr>
          <w:rFonts w:ascii="Times New Roman" w:hAnsi="Times New Roman" w:cs="Times New Roman"/>
          <w:sz w:val="24"/>
          <w:szCs w:val="24"/>
        </w:rPr>
        <w:t xml:space="preserve"> The circuit used for measuring current is shown:</w:t>
      </w:r>
    </w:p>
    <w:p w14:paraId="0B8EF253" w14:textId="3059DC8A" w:rsidR="00C61195" w:rsidRDefault="006E29CC" w:rsidP="00DF6231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DEA8FF" wp14:editId="05D096F1">
            <wp:simplePos x="0" y="0"/>
            <wp:positionH relativeFrom="column">
              <wp:posOffset>429491</wp:posOffset>
            </wp:positionH>
            <wp:positionV relativeFrom="paragraph">
              <wp:posOffset>10218</wp:posOffset>
            </wp:positionV>
            <wp:extent cx="4363397" cy="3532909"/>
            <wp:effectExtent l="0" t="0" r="0" b="0"/>
            <wp:wrapSquare wrapText="bothSides"/>
            <wp:docPr id="1399100031" name="Picture 2" descr="A diagram of a circuit bo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100031" name="Picture 2" descr="A diagram of a circuit board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397" cy="3532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CE7D13" w14:textId="13BC0D60" w:rsidR="006E29CC" w:rsidRPr="00306F89" w:rsidRDefault="006E29CC" w:rsidP="00DF6231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32BEB73D" w14:textId="77777777" w:rsidR="00E72382" w:rsidRPr="00E72382" w:rsidRDefault="00E72382" w:rsidP="00E7238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D9FB0" w14:textId="77777777" w:rsidR="00BC54A2" w:rsidRPr="00DB5528" w:rsidRDefault="00BC54A2" w:rsidP="00876683">
      <w:pPr>
        <w:rPr>
          <w:rFonts w:ascii="Times New Roman" w:hAnsi="Times New Roman" w:cs="Times New Roman"/>
          <w:sz w:val="24"/>
          <w:szCs w:val="24"/>
        </w:rPr>
      </w:pPr>
    </w:p>
    <w:p w14:paraId="3162B185" w14:textId="77777777" w:rsidR="00BC54A2" w:rsidRDefault="00BC54A2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ADE10F" w14:textId="77777777" w:rsidR="00BC54A2" w:rsidRDefault="00BC54A2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A5FA5C" w14:textId="77777777" w:rsidR="00BC54A2" w:rsidRDefault="00BC54A2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FB53F1" w14:textId="77777777" w:rsidR="00BC54A2" w:rsidRDefault="00BC54A2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25CE68" w14:textId="77777777" w:rsidR="00BC54A2" w:rsidRDefault="00BC54A2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D4F321" w14:textId="77777777" w:rsidR="00B95E1A" w:rsidRDefault="00B95E1A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A0BB30" w14:textId="77777777" w:rsidR="00B95E1A" w:rsidRDefault="00B95E1A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92148B" w14:textId="77777777" w:rsidR="00B95E1A" w:rsidRDefault="00B95E1A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6A1A53" w14:textId="77777777" w:rsidR="00B95E1A" w:rsidRDefault="00B95E1A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685492" w14:textId="144CE0FD" w:rsidR="00B95E1A" w:rsidRDefault="006E29CC" w:rsidP="006E29C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Fig.2 – Arduino Circuit for DC Current Measurement</w:t>
      </w:r>
    </w:p>
    <w:p w14:paraId="2D7FD2E8" w14:textId="77777777" w:rsidR="006D3BD2" w:rsidRDefault="006D3BD2" w:rsidP="006D3BD2">
      <w:pPr>
        <w:rPr>
          <w:rFonts w:ascii="Times New Roman" w:hAnsi="Times New Roman" w:cs="Times New Roman"/>
          <w:sz w:val="24"/>
          <w:szCs w:val="24"/>
        </w:rPr>
      </w:pPr>
    </w:p>
    <w:p w14:paraId="50C7CF7D" w14:textId="66983682" w:rsidR="006D3BD2" w:rsidRDefault="006D3BD2" w:rsidP="006D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original intent was to use the above figure as a means of collecting all data needed for proper </w:t>
      </w:r>
      <w:r w:rsidR="00077C18">
        <w:rPr>
          <w:rFonts w:ascii="Times New Roman" w:hAnsi="Times New Roman" w:cs="Times New Roman"/>
          <w:sz w:val="24"/>
          <w:szCs w:val="24"/>
        </w:rPr>
        <w:t>monitoring</w:t>
      </w:r>
      <w:r w:rsidR="00B31541">
        <w:rPr>
          <w:rFonts w:ascii="Times New Roman" w:hAnsi="Times New Roman" w:cs="Times New Roman"/>
          <w:sz w:val="24"/>
          <w:szCs w:val="24"/>
        </w:rPr>
        <w:t xml:space="preserve"> of the batteries. It was then discovered connecting two identical circuits of this </w:t>
      </w:r>
      <w:r w:rsidR="00B31541">
        <w:rPr>
          <w:rFonts w:ascii="Times New Roman" w:hAnsi="Times New Roman" w:cs="Times New Roman"/>
          <w:sz w:val="24"/>
          <w:szCs w:val="24"/>
        </w:rPr>
        <w:lastRenderedPageBreak/>
        <w:t xml:space="preserve">manner to Fig.1 will short the </w:t>
      </w:r>
      <w:r w:rsidR="00932872">
        <w:rPr>
          <w:rFonts w:ascii="Times New Roman" w:hAnsi="Times New Roman" w:cs="Times New Roman"/>
          <w:sz w:val="24"/>
          <w:szCs w:val="24"/>
        </w:rPr>
        <w:t xml:space="preserve">system. To bypass this, </w:t>
      </w:r>
      <w:r w:rsidR="00DF5A59">
        <w:rPr>
          <w:rFonts w:ascii="Times New Roman" w:hAnsi="Times New Roman" w:cs="Times New Roman"/>
          <w:sz w:val="24"/>
          <w:szCs w:val="24"/>
        </w:rPr>
        <w:t>a</w:t>
      </w:r>
      <w:r w:rsidR="00693D9B">
        <w:rPr>
          <w:rFonts w:ascii="Times New Roman" w:hAnsi="Times New Roman" w:cs="Times New Roman"/>
          <w:sz w:val="24"/>
          <w:szCs w:val="24"/>
        </w:rPr>
        <w:t xml:space="preserve"> ground wire from R2 in the above schematic was removed on one of the </w:t>
      </w:r>
      <w:r w:rsidR="002E330D">
        <w:rPr>
          <w:rFonts w:ascii="Times New Roman" w:hAnsi="Times New Roman" w:cs="Times New Roman"/>
          <w:sz w:val="24"/>
          <w:szCs w:val="24"/>
        </w:rPr>
        <w:t xml:space="preserve">devices. With the latter method, current could still be properly collected but voltage would need </w:t>
      </w:r>
      <w:r w:rsidR="00143F5B">
        <w:rPr>
          <w:rFonts w:ascii="Times New Roman" w:hAnsi="Times New Roman" w:cs="Times New Roman"/>
          <w:sz w:val="24"/>
          <w:szCs w:val="24"/>
        </w:rPr>
        <w:t xml:space="preserve">to be approximated with code. As a result, voltage collection was not 100% precise as was the </w:t>
      </w:r>
      <w:r w:rsidR="00652060">
        <w:rPr>
          <w:rFonts w:ascii="Times New Roman" w:hAnsi="Times New Roman" w:cs="Times New Roman"/>
          <w:sz w:val="24"/>
          <w:szCs w:val="24"/>
        </w:rPr>
        <w:t>author’s</w:t>
      </w:r>
      <w:r w:rsidR="00143F5B">
        <w:rPr>
          <w:rFonts w:ascii="Times New Roman" w:hAnsi="Times New Roman" w:cs="Times New Roman"/>
          <w:sz w:val="24"/>
          <w:szCs w:val="24"/>
        </w:rPr>
        <w:t xml:space="preserve"> intent</w:t>
      </w:r>
      <w:r w:rsidR="00DF5E2D">
        <w:rPr>
          <w:rFonts w:ascii="Times New Roman" w:hAnsi="Times New Roman" w:cs="Times New Roman"/>
          <w:sz w:val="24"/>
          <w:szCs w:val="24"/>
        </w:rPr>
        <w:t xml:space="preserve">, so another method was employed to collect voltage data. </w:t>
      </w:r>
    </w:p>
    <w:p w14:paraId="746555E4" w14:textId="3E07D76D" w:rsidR="00DF5E2D" w:rsidRDefault="00DF5E2D" w:rsidP="006D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the circuit in Fig.2 was collecting current</w:t>
      </w:r>
      <w:r w:rsidR="00476DC0">
        <w:rPr>
          <w:rFonts w:ascii="Times New Roman" w:hAnsi="Times New Roman" w:cs="Times New Roman"/>
          <w:sz w:val="24"/>
          <w:szCs w:val="24"/>
        </w:rPr>
        <w:t xml:space="preserve">, two </w:t>
      </w:r>
      <w:r w:rsidR="00091072">
        <w:rPr>
          <w:rFonts w:ascii="Times New Roman" w:hAnsi="Times New Roman" w:cs="Times New Roman"/>
          <w:sz w:val="24"/>
          <w:szCs w:val="24"/>
        </w:rPr>
        <w:t xml:space="preserve">identical OWON B35T+ Bluetooth voltmeters </w:t>
      </w:r>
      <w:r w:rsidR="00D5156B">
        <w:rPr>
          <w:rFonts w:ascii="Times New Roman" w:hAnsi="Times New Roman" w:cs="Times New Roman"/>
          <w:sz w:val="24"/>
          <w:szCs w:val="24"/>
        </w:rPr>
        <w:t>were simultaneously collecting voltage data</w:t>
      </w:r>
      <w:r w:rsidR="001549E7">
        <w:rPr>
          <w:rFonts w:ascii="Times New Roman" w:hAnsi="Times New Roman" w:cs="Times New Roman"/>
          <w:sz w:val="24"/>
          <w:szCs w:val="24"/>
        </w:rPr>
        <w:t xml:space="preserve">. The voltmeters are conveniently </w:t>
      </w:r>
      <w:r w:rsidR="00615A07">
        <w:rPr>
          <w:rFonts w:ascii="Times New Roman" w:hAnsi="Times New Roman" w:cs="Times New Roman"/>
          <w:sz w:val="24"/>
          <w:szCs w:val="24"/>
        </w:rPr>
        <w:t>designed</w:t>
      </w:r>
      <w:r w:rsidR="001549E7">
        <w:rPr>
          <w:rFonts w:ascii="Times New Roman" w:hAnsi="Times New Roman" w:cs="Times New Roman"/>
          <w:sz w:val="24"/>
          <w:szCs w:val="24"/>
        </w:rPr>
        <w:t xml:space="preserve"> to ensure accurate voltage data points could be graphed live while the experiment was occurring. </w:t>
      </w:r>
    </w:p>
    <w:p w14:paraId="442CF332" w14:textId="704890E3" w:rsidR="000605FD" w:rsidRDefault="000605FD" w:rsidP="006D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Further, multiple </w:t>
      </w:r>
      <w:r w:rsidR="00596AF1">
        <w:rPr>
          <w:rFonts w:ascii="Times New Roman" w:hAnsi="Times New Roman" w:cs="Times New Roman"/>
          <w:sz w:val="24"/>
          <w:szCs w:val="24"/>
        </w:rPr>
        <w:t>batteries</w:t>
      </w:r>
      <w:r>
        <w:rPr>
          <w:rFonts w:ascii="Times New Roman" w:hAnsi="Times New Roman" w:cs="Times New Roman"/>
          <w:sz w:val="24"/>
          <w:szCs w:val="24"/>
        </w:rPr>
        <w:t xml:space="preserve"> of different charge and capacity were employed, all with consistent results. </w:t>
      </w:r>
      <w:r w:rsidR="00B8039D">
        <w:rPr>
          <w:rFonts w:ascii="Times New Roman" w:hAnsi="Times New Roman" w:cs="Times New Roman"/>
          <w:sz w:val="24"/>
          <w:szCs w:val="24"/>
        </w:rPr>
        <w:t xml:space="preserve">To ensure the effect seen is not a result of a transfer of battery capacity, the experiment was </w:t>
      </w:r>
      <w:r w:rsidR="00596AF1">
        <w:rPr>
          <w:rFonts w:ascii="Times New Roman" w:hAnsi="Times New Roman" w:cs="Times New Roman"/>
          <w:sz w:val="24"/>
          <w:szCs w:val="24"/>
        </w:rPr>
        <w:t>run</w:t>
      </w:r>
      <w:r w:rsidR="00B8039D">
        <w:rPr>
          <w:rFonts w:ascii="Times New Roman" w:hAnsi="Times New Roman" w:cs="Times New Roman"/>
          <w:sz w:val="24"/>
          <w:szCs w:val="24"/>
        </w:rPr>
        <w:t xml:space="preserve"> with two identical 12V batteries of equal capacity</w:t>
      </w:r>
      <w:r w:rsidR="00641DAB">
        <w:rPr>
          <w:rFonts w:ascii="Times New Roman" w:hAnsi="Times New Roman" w:cs="Times New Roman"/>
          <w:sz w:val="24"/>
          <w:szCs w:val="24"/>
        </w:rPr>
        <w:t xml:space="preserve"> being 5 Amp Hours.</w:t>
      </w:r>
      <w:r w:rsidR="00B8039D">
        <w:rPr>
          <w:rFonts w:ascii="Times New Roman" w:hAnsi="Times New Roman" w:cs="Times New Roman"/>
          <w:sz w:val="24"/>
          <w:szCs w:val="24"/>
        </w:rPr>
        <w:t xml:space="preserve"> </w:t>
      </w:r>
      <w:r w:rsidR="005E683F">
        <w:rPr>
          <w:rFonts w:ascii="Times New Roman" w:hAnsi="Times New Roman" w:cs="Times New Roman"/>
          <w:sz w:val="24"/>
          <w:szCs w:val="24"/>
        </w:rPr>
        <w:t xml:space="preserve">The </w:t>
      </w:r>
      <w:r w:rsidR="00641DAB">
        <w:rPr>
          <w:rFonts w:ascii="Times New Roman" w:hAnsi="Times New Roman" w:cs="Times New Roman"/>
          <w:sz w:val="24"/>
          <w:szCs w:val="24"/>
        </w:rPr>
        <w:t>input battery began at a voltage of 12.39V, and the output battery</w:t>
      </w:r>
      <w:r w:rsidR="006C6AB9">
        <w:rPr>
          <w:rFonts w:ascii="Times New Roman" w:hAnsi="Times New Roman" w:cs="Times New Roman"/>
          <w:sz w:val="24"/>
          <w:szCs w:val="24"/>
        </w:rPr>
        <w:t xml:space="preserve"> contained 12.36V. This was done to demonstrate</w:t>
      </w:r>
      <w:r w:rsidR="001E19B5">
        <w:rPr>
          <w:rFonts w:ascii="Times New Roman" w:hAnsi="Times New Roman" w:cs="Times New Roman"/>
          <w:sz w:val="24"/>
          <w:szCs w:val="24"/>
        </w:rPr>
        <w:t xml:space="preserve"> the profound net energy gain seen in the system. </w:t>
      </w:r>
      <w:r w:rsidR="00BE11B3">
        <w:rPr>
          <w:rFonts w:ascii="Times New Roman" w:hAnsi="Times New Roman" w:cs="Times New Roman"/>
          <w:sz w:val="24"/>
          <w:szCs w:val="24"/>
        </w:rPr>
        <w:t>Spinning the wheel on the system would begin the experiment</w:t>
      </w:r>
      <w:r w:rsidR="007E2A06">
        <w:rPr>
          <w:rFonts w:ascii="Times New Roman" w:hAnsi="Times New Roman" w:cs="Times New Roman"/>
          <w:sz w:val="24"/>
          <w:szCs w:val="24"/>
        </w:rPr>
        <w:t>, and monitoring battery characteristics while the system is running</w:t>
      </w:r>
      <w:r w:rsidR="0045341C">
        <w:rPr>
          <w:rFonts w:ascii="Times New Roman" w:hAnsi="Times New Roman" w:cs="Times New Roman"/>
          <w:sz w:val="24"/>
          <w:szCs w:val="24"/>
        </w:rPr>
        <w:t xml:space="preserve"> would reveal the true nature of the Bedini Motor.</w:t>
      </w:r>
    </w:p>
    <w:p w14:paraId="53F28280" w14:textId="7D05F0AC" w:rsidR="00805152" w:rsidRDefault="00805152" w:rsidP="006D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23590">
        <w:rPr>
          <w:rFonts w:ascii="Times New Roman" w:hAnsi="Times New Roman" w:cs="Times New Roman"/>
          <w:sz w:val="24"/>
          <w:szCs w:val="24"/>
        </w:rPr>
        <w:t xml:space="preserve">following </w:t>
      </w:r>
      <w:r>
        <w:rPr>
          <w:rFonts w:ascii="Times New Roman" w:hAnsi="Times New Roman" w:cs="Times New Roman"/>
          <w:sz w:val="24"/>
          <w:szCs w:val="24"/>
        </w:rPr>
        <w:t>results were formed by copying</w:t>
      </w:r>
      <w:r w:rsidR="007E3965">
        <w:rPr>
          <w:rFonts w:ascii="Times New Roman" w:hAnsi="Times New Roman" w:cs="Times New Roman"/>
          <w:sz w:val="24"/>
          <w:szCs w:val="24"/>
        </w:rPr>
        <w:t xml:space="preserve"> and pasting</w:t>
      </w:r>
      <w:r>
        <w:rPr>
          <w:rFonts w:ascii="Times New Roman" w:hAnsi="Times New Roman" w:cs="Times New Roman"/>
          <w:sz w:val="24"/>
          <w:szCs w:val="24"/>
        </w:rPr>
        <w:t xml:space="preserve"> respective data</w:t>
      </w:r>
      <w:r w:rsidR="007E3965">
        <w:rPr>
          <w:rFonts w:ascii="Times New Roman" w:hAnsi="Times New Roman" w:cs="Times New Roman"/>
          <w:sz w:val="24"/>
          <w:szCs w:val="24"/>
        </w:rPr>
        <w:t xml:space="preserve"> values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07">
        <w:rPr>
          <w:rFonts w:ascii="Times New Roman" w:hAnsi="Times New Roman" w:cs="Times New Roman"/>
          <w:sz w:val="24"/>
          <w:szCs w:val="24"/>
        </w:rPr>
        <w:t xml:space="preserve">into Microsoft </w:t>
      </w:r>
      <w:r w:rsidR="00BE591C">
        <w:rPr>
          <w:rFonts w:ascii="Times New Roman" w:hAnsi="Times New Roman" w:cs="Times New Roman"/>
          <w:sz w:val="24"/>
          <w:szCs w:val="24"/>
        </w:rPr>
        <w:t>excel. It is known that power can be calculated by multiplying voltage and current</w:t>
      </w:r>
      <w:r w:rsidR="00BA693A">
        <w:rPr>
          <w:rFonts w:ascii="Times New Roman" w:hAnsi="Times New Roman" w:cs="Times New Roman"/>
          <w:sz w:val="24"/>
          <w:szCs w:val="24"/>
        </w:rPr>
        <w:t>, which is an easy excel micro. Accuracy of both meters were rigorously tested</w:t>
      </w:r>
      <w:r w:rsidR="00A72E8D">
        <w:rPr>
          <w:rFonts w:ascii="Times New Roman" w:hAnsi="Times New Roman" w:cs="Times New Roman"/>
          <w:sz w:val="24"/>
          <w:szCs w:val="24"/>
        </w:rPr>
        <w:t xml:space="preserve"> and confirmed,</w:t>
      </w:r>
      <w:r w:rsidR="001E4BC8">
        <w:rPr>
          <w:rFonts w:ascii="Times New Roman" w:hAnsi="Times New Roman" w:cs="Times New Roman"/>
          <w:sz w:val="24"/>
          <w:szCs w:val="24"/>
        </w:rPr>
        <w:t xml:space="preserve"> and careful data was compiled. T</w:t>
      </w:r>
      <w:r w:rsidR="00A72E8D">
        <w:rPr>
          <w:rFonts w:ascii="Times New Roman" w:hAnsi="Times New Roman" w:cs="Times New Roman"/>
          <w:sz w:val="24"/>
          <w:szCs w:val="24"/>
        </w:rPr>
        <w:t>he following data can</w:t>
      </w:r>
      <w:r w:rsidR="001E4BC8">
        <w:rPr>
          <w:rFonts w:ascii="Times New Roman" w:hAnsi="Times New Roman" w:cs="Times New Roman"/>
          <w:sz w:val="24"/>
          <w:szCs w:val="24"/>
        </w:rPr>
        <w:t xml:space="preserve"> therefore</w:t>
      </w:r>
      <w:r w:rsidR="00A72E8D">
        <w:rPr>
          <w:rFonts w:ascii="Times New Roman" w:hAnsi="Times New Roman" w:cs="Times New Roman"/>
          <w:sz w:val="24"/>
          <w:szCs w:val="24"/>
        </w:rPr>
        <w:t xml:space="preserve"> be considered accurate by a scientific reviewer.</w:t>
      </w:r>
    </w:p>
    <w:p w14:paraId="7ADA7CC5" w14:textId="77777777" w:rsidR="00A72E8D" w:rsidRDefault="00A72E8D" w:rsidP="006D3BD2">
      <w:pPr>
        <w:rPr>
          <w:rFonts w:ascii="Times New Roman" w:hAnsi="Times New Roman" w:cs="Times New Roman"/>
          <w:sz w:val="24"/>
          <w:szCs w:val="24"/>
        </w:rPr>
      </w:pPr>
    </w:p>
    <w:p w14:paraId="0FBA0C98" w14:textId="54A30A41" w:rsidR="00A72E8D" w:rsidRDefault="00AF15B2" w:rsidP="007B12F4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17BFAAAF" w14:textId="77777777" w:rsidR="00AF15B2" w:rsidRPr="0064181A" w:rsidRDefault="00AF15B2" w:rsidP="0046171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091E3" w14:textId="77777777" w:rsidR="00B95E1A" w:rsidRDefault="00B95E1A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0D35C6" w14:textId="77777777" w:rsidR="00B95E1A" w:rsidRDefault="00B95E1A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CC1166" w14:textId="08B92723" w:rsidR="00B95E1A" w:rsidRDefault="00744CBE" w:rsidP="003356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Input </w:t>
      </w:r>
      <w:r w:rsidR="00335627">
        <w:rPr>
          <w:rFonts w:ascii="Times New Roman" w:hAnsi="Times New Roman" w:cs="Times New Roman"/>
          <w:b/>
          <w:bCs/>
          <w:sz w:val="24"/>
          <w:szCs w:val="24"/>
        </w:rPr>
        <w:t xml:space="preserve">Voltage Vs. </w:t>
      </w:r>
      <w:r w:rsidR="001407CD">
        <w:rPr>
          <w:rFonts w:ascii="Times New Roman" w:hAnsi="Times New Roman" w:cs="Times New Roman"/>
          <w:b/>
          <w:bCs/>
          <w:sz w:val="24"/>
          <w:szCs w:val="24"/>
        </w:rPr>
        <w:t>Time</w:t>
      </w:r>
    </w:p>
    <w:p w14:paraId="3E39D7C7" w14:textId="43C13D3E" w:rsidR="00744CBE" w:rsidRDefault="00744CBE" w:rsidP="003356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7575C92" wp14:editId="5B00D06E">
            <wp:extent cx="3327331" cy="2057400"/>
            <wp:effectExtent l="0" t="0" r="6985" b="0"/>
            <wp:docPr id="62844984" name="Picture 3" descr="A picture containing text, screenshot, line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4984" name="Picture 3" descr="A picture containing text, screenshot, line, plo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245" cy="207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0E422" w14:textId="0B0403AD" w:rsidR="001407CD" w:rsidRPr="00744CBE" w:rsidRDefault="00744CBE" w:rsidP="003356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Fig. 3 – Input Voltage Vs. Time</w:t>
      </w:r>
    </w:p>
    <w:p w14:paraId="0EF89264" w14:textId="77777777" w:rsidR="00B95E1A" w:rsidRDefault="00B95E1A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AA142E" w14:textId="747E95D4" w:rsidR="00B95E1A" w:rsidRDefault="00C8446F" w:rsidP="00744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Output Voltage Vs. Time</w:t>
      </w:r>
    </w:p>
    <w:p w14:paraId="33432363" w14:textId="0AAD4782" w:rsidR="00C8446F" w:rsidRPr="00C8446F" w:rsidRDefault="009B1F2F" w:rsidP="00744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49D0E9C" wp14:editId="1E310DA1">
            <wp:extent cx="4253345" cy="2629985"/>
            <wp:effectExtent l="0" t="0" r="0" b="0"/>
            <wp:docPr id="414434236" name="Picture 4" descr="A picture containing text, screenshot, line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434236" name="Picture 4" descr="A picture containing text, screenshot, line, fon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710" cy="263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9C7CB" w14:textId="56F3D2B6" w:rsidR="00B95E1A" w:rsidRPr="009B1F2F" w:rsidRDefault="009B1F2F" w:rsidP="009B1F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Fig. 4 – Output Voltage Vs. Time</w:t>
      </w:r>
    </w:p>
    <w:p w14:paraId="438A462E" w14:textId="08A5F3C0" w:rsidR="00B95E1A" w:rsidRDefault="00F9755C" w:rsidP="008C77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Input Amperage Vs. Time</w:t>
      </w:r>
    </w:p>
    <w:p w14:paraId="3BC10EE6" w14:textId="65BAD9AC" w:rsidR="00F9755C" w:rsidRDefault="00F9755C" w:rsidP="008C77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C3D7F83" wp14:editId="29BDD2D7">
            <wp:extent cx="3941618" cy="2389395"/>
            <wp:effectExtent l="0" t="0" r="1905" b="0"/>
            <wp:docPr id="1815916718" name="Picture 5" descr="A picture containing text, screenshot, line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916718" name="Picture 5" descr="A picture containing text, screenshot, line, plo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898" cy="240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E8100" w14:textId="39E83F82" w:rsidR="00B95E1A" w:rsidRDefault="00F9755C" w:rsidP="00F9755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Fig. 5 – Input Amperage Vs. Time</w:t>
      </w:r>
    </w:p>
    <w:p w14:paraId="146F6FD7" w14:textId="77777777" w:rsidR="005D1958" w:rsidRDefault="005D1958" w:rsidP="00F975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060DF" w14:textId="2CAA1835" w:rsidR="005D1958" w:rsidRDefault="005D1958" w:rsidP="00F975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Output Amperage Vs. Time</w:t>
      </w:r>
    </w:p>
    <w:p w14:paraId="4762E4D1" w14:textId="29CCC6DD" w:rsidR="005D1958" w:rsidRPr="005D1958" w:rsidRDefault="00DC2AC9" w:rsidP="00F975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2FF5E560" wp14:editId="01D0909A">
            <wp:extent cx="3366655" cy="2019274"/>
            <wp:effectExtent l="0" t="0" r="5715" b="635"/>
            <wp:docPr id="1992886948" name="Picture 6" descr="A picture containing text, screenshot, font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86948" name="Picture 6" descr="A picture containing text, screenshot, font, plo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556" cy="203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665F8" w14:textId="77777777" w:rsidR="00B95E1A" w:rsidRDefault="00B95E1A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DD28A3" w14:textId="01A6FDF3" w:rsidR="00B95E1A" w:rsidRDefault="00DC2AC9" w:rsidP="00DC2AC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Fig. 6 – Output Amperage Vs. Time</w:t>
      </w:r>
    </w:p>
    <w:p w14:paraId="79050815" w14:textId="77777777" w:rsidR="008A3588" w:rsidRDefault="008A3588" w:rsidP="00DC2A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8CB34" w14:textId="38218556" w:rsidR="00ED1E89" w:rsidRDefault="008A3588" w:rsidP="00DC2A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Input and Output Amperage Vs. Time</w:t>
      </w:r>
    </w:p>
    <w:p w14:paraId="0ADC0543" w14:textId="0588C71C" w:rsidR="008A3588" w:rsidRPr="008A3588" w:rsidRDefault="008A3588" w:rsidP="00DC2A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B4B2256" wp14:editId="6FE19737">
            <wp:extent cx="4011386" cy="2480374"/>
            <wp:effectExtent l="0" t="0" r="8255" b="0"/>
            <wp:docPr id="408470992" name="Picture 11" descr="A picture containing text, screenshot, line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70992" name="Picture 11" descr="A picture containing text, screenshot, line, plo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145" cy="24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92B70" w14:textId="5716E9B6" w:rsidR="00ED1E89" w:rsidRPr="007222E7" w:rsidRDefault="007222E7" w:rsidP="00DC2A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Fig. 6.5 – Output and Input Amperage Vs. Time</w:t>
      </w:r>
    </w:p>
    <w:p w14:paraId="42405DE1" w14:textId="3871C750" w:rsidR="00DC2AC9" w:rsidRDefault="0048285E" w:rsidP="00DC2A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Output and Input Power Vs. Time</w:t>
      </w:r>
    </w:p>
    <w:p w14:paraId="6E338156" w14:textId="48B8451C" w:rsidR="0048285E" w:rsidRPr="00DC2AC9" w:rsidRDefault="009E0155" w:rsidP="00DC2A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60402135" wp14:editId="54A06242">
            <wp:extent cx="3913909" cy="2357545"/>
            <wp:effectExtent l="0" t="0" r="0" b="5080"/>
            <wp:docPr id="785239535" name="Picture 7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239535" name="Picture 7" descr="A picture containing text, screenshot, font, lin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340" cy="236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FC6CF" w14:textId="77777777" w:rsidR="00B95E1A" w:rsidRDefault="00B95E1A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F064DB" w14:textId="357CF530" w:rsidR="00B95E1A" w:rsidRDefault="0025519F" w:rsidP="0025519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Fig. 7 – Output and Input Power Vs. Time</w:t>
      </w:r>
    </w:p>
    <w:p w14:paraId="500BEAAD" w14:textId="77777777" w:rsidR="00160004" w:rsidRDefault="00160004" w:rsidP="0025519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587108E" w14:textId="753FCF3F" w:rsidR="00160004" w:rsidRDefault="00A93BD3" w:rsidP="0025519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 Vs. Time</w:t>
      </w:r>
    </w:p>
    <w:p w14:paraId="61EFC347" w14:textId="565E2668" w:rsidR="00A93BD3" w:rsidRPr="00A93BD3" w:rsidRDefault="00A93BD3" w:rsidP="0025519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74F4555F" wp14:editId="153EAB28">
            <wp:extent cx="4419600" cy="2726364"/>
            <wp:effectExtent l="0" t="0" r="0" b="0"/>
            <wp:docPr id="255730749" name="Picture 8" descr="A picture containing text, screenshot, line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30749" name="Picture 8" descr="A picture containing text, screenshot, line, plo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039" cy="274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549D5" w14:textId="06EFF4E2" w:rsidR="00B95E1A" w:rsidRDefault="00E3490C" w:rsidP="00A93B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Fig. 8 – COP Vs. Time (The stray data point</w:t>
      </w:r>
      <w:r w:rsidR="00CB26DC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at 40</w:t>
      </w:r>
      <w:r w:rsidR="00181BB7">
        <w:rPr>
          <w:rFonts w:ascii="Times New Roman" w:hAnsi="Times New Roman" w:cs="Times New Roman"/>
          <w:i/>
          <w:iCs/>
          <w:sz w:val="24"/>
          <w:szCs w:val="24"/>
        </w:rPr>
        <w:t xml:space="preserve"> and &lt;0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1BB7">
        <w:rPr>
          <w:rFonts w:ascii="Times New Roman" w:hAnsi="Times New Roman" w:cs="Times New Roman"/>
          <w:i/>
          <w:iCs/>
          <w:sz w:val="24"/>
          <w:szCs w:val="24"/>
        </w:rPr>
        <w:t>are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2492">
        <w:rPr>
          <w:rFonts w:ascii="Times New Roman" w:hAnsi="Times New Roman" w:cs="Times New Roman"/>
          <w:i/>
          <w:iCs/>
          <w:sz w:val="24"/>
          <w:szCs w:val="24"/>
        </w:rPr>
        <w:t>written off due to error)</w:t>
      </w:r>
    </w:p>
    <w:p w14:paraId="3E9CF71D" w14:textId="77777777" w:rsidR="00AE2492" w:rsidRDefault="00AE2492" w:rsidP="00A93B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1FD91F1" w14:textId="03358239" w:rsidR="00AE2492" w:rsidRDefault="00AE2492" w:rsidP="00A93BD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Input</w:t>
      </w:r>
      <w:r w:rsidR="00B110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Output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Watt-Hours Vs. Time</w:t>
      </w:r>
    </w:p>
    <w:p w14:paraId="1F4F79FB" w14:textId="1F2E78CD" w:rsidR="00B1105D" w:rsidRDefault="004A6ED1" w:rsidP="00A93BD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 wp14:anchorId="54DD024D" wp14:editId="1371836F">
            <wp:extent cx="4481945" cy="2758120"/>
            <wp:effectExtent l="0" t="0" r="0" b="4445"/>
            <wp:docPr id="1827673915" name="Picture 9" descr="A screen 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673915" name="Picture 9" descr="A screen shot of a computer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441" cy="2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CB91E" w14:textId="601363CD" w:rsidR="00AE2492" w:rsidRPr="00181BB7" w:rsidRDefault="004A6ED1" w:rsidP="00A93B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81BB7">
        <w:rPr>
          <w:rFonts w:ascii="Times New Roman" w:hAnsi="Times New Roman" w:cs="Times New Roman"/>
          <w:i/>
          <w:iCs/>
          <w:sz w:val="24"/>
          <w:szCs w:val="24"/>
        </w:rPr>
        <w:t>Fig. 9 – Input and Output Watt-Hours Vs. Time</w:t>
      </w:r>
    </w:p>
    <w:p w14:paraId="7DD6D683" w14:textId="77777777" w:rsidR="000D28D7" w:rsidRDefault="000D28D7" w:rsidP="00A93BD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DBF655" w14:textId="35C37B91" w:rsidR="00BD2037" w:rsidRDefault="00BD2037" w:rsidP="000D28D7">
      <w:pPr>
        <w:rPr>
          <w:rFonts w:ascii="Times New Roman" w:hAnsi="Times New Roman" w:cs="Times New Roman"/>
          <w:sz w:val="24"/>
          <w:szCs w:val="24"/>
        </w:rPr>
      </w:pPr>
    </w:p>
    <w:p w14:paraId="63217115" w14:textId="1FB24FBE" w:rsidR="00BD2037" w:rsidRDefault="0006226D" w:rsidP="007B12F4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254A4BCE" w14:textId="24FA35A2" w:rsidR="00B95E1A" w:rsidRDefault="00BD7FAA" w:rsidP="0013619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interesting conclusions can be formed when analyzing </w:t>
      </w:r>
      <w:r w:rsidR="007A4BF3">
        <w:rPr>
          <w:rFonts w:ascii="Times New Roman" w:hAnsi="Times New Roman" w:cs="Times New Roman"/>
          <w:sz w:val="24"/>
          <w:szCs w:val="24"/>
        </w:rPr>
        <w:t xml:space="preserve">the graphical results collected from this short period of time (20 minutes). </w:t>
      </w:r>
      <w:r w:rsidR="00C461CD">
        <w:rPr>
          <w:rFonts w:ascii="Times New Roman" w:hAnsi="Times New Roman" w:cs="Times New Roman"/>
          <w:sz w:val="24"/>
          <w:szCs w:val="24"/>
        </w:rPr>
        <w:t>COP Vs. Time</w:t>
      </w:r>
      <w:r w:rsidR="00963EC4">
        <w:rPr>
          <w:rFonts w:ascii="Times New Roman" w:hAnsi="Times New Roman" w:cs="Times New Roman"/>
          <w:sz w:val="24"/>
          <w:szCs w:val="24"/>
        </w:rPr>
        <w:t xml:space="preserve"> </w:t>
      </w:r>
      <w:r w:rsidR="00442093">
        <w:rPr>
          <w:rFonts w:ascii="Times New Roman" w:hAnsi="Times New Roman" w:cs="Times New Roman"/>
          <w:sz w:val="24"/>
          <w:szCs w:val="24"/>
        </w:rPr>
        <w:t xml:space="preserve">specifically should be noted, as every </w:t>
      </w:r>
      <w:r w:rsidR="009E167C">
        <w:rPr>
          <w:rFonts w:ascii="Times New Roman" w:hAnsi="Times New Roman" w:cs="Times New Roman"/>
          <w:sz w:val="24"/>
          <w:szCs w:val="24"/>
        </w:rPr>
        <w:t>instance</w:t>
      </w:r>
      <w:r w:rsidR="00442093">
        <w:rPr>
          <w:rFonts w:ascii="Times New Roman" w:hAnsi="Times New Roman" w:cs="Times New Roman"/>
          <w:sz w:val="24"/>
          <w:szCs w:val="24"/>
        </w:rPr>
        <w:t xml:space="preserve"> Fig.8 is above one</w:t>
      </w:r>
      <w:r w:rsidR="004317BE">
        <w:rPr>
          <w:rFonts w:ascii="Times New Roman" w:hAnsi="Times New Roman" w:cs="Times New Roman"/>
          <w:sz w:val="24"/>
          <w:szCs w:val="24"/>
        </w:rPr>
        <w:t xml:space="preserve"> is </w:t>
      </w:r>
      <w:r w:rsidR="00414C28">
        <w:rPr>
          <w:rFonts w:ascii="Times New Roman" w:hAnsi="Times New Roman" w:cs="Times New Roman"/>
          <w:sz w:val="24"/>
          <w:szCs w:val="24"/>
        </w:rPr>
        <w:t>a state of over-unity</w:t>
      </w:r>
      <w:r w:rsidR="004317BE">
        <w:rPr>
          <w:rFonts w:ascii="Times New Roman" w:hAnsi="Times New Roman" w:cs="Times New Roman"/>
          <w:sz w:val="24"/>
          <w:szCs w:val="24"/>
        </w:rPr>
        <w:t>, the</w:t>
      </w:r>
      <w:r w:rsidR="007055C5">
        <w:rPr>
          <w:rFonts w:ascii="Times New Roman" w:hAnsi="Times New Roman" w:cs="Times New Roman"/>
          <w:sz w:val="24"/>
          <w:szCs w:val="24"/>
        </w:rPr>
        <w:t xml:space="preserve"> sole</w:t>
      </w:r>
      <w:r w:rsidR="004317BE">
        <w:rPr>
          <w:rFonts w:ascii="Times New Roman" w:hAnsi="Times New Roman" w:cs="Times New Roman"/>
          <w:sz w:val="24"/>
          <w:szCs w:val="24"/>
        </w:rPr>
        <w:t xml:space="preserve"> purpose of this demonstration</w:t>
      </w:r>
      <w:r w:rsidR="00703DA2">
        <w:rPr>
          <w:rFonts w:ascii="Times New Roman" w:hAnsi="Times New Roman" w:cs="Times New Roman"/>
          <w:sz w:val="24"/>
          <w:szCs w:val="24"/>
        </w:rPr>
        <w:t xml:space="preserve"> and device</w:t>
      </w:r>
      <w:r w:rsidR="004317BE">
        <w:rPr>
          <w:rFonts w:ascii="Times New Roman" w:hAnsi="Times New Roman" w:cs="Times New Roman"/>
          <w:sz w:val="24"/>
          <w:szCs w:val="24"/>
        </w:rPr>
        <w:t xml:space="preserve">. </w:t>
      </w:r>
      <w:r w:rsidR="00615B48">
        <w:rPr>
          <w:rFonts w:ascii="Times New Roman" w:hAnsi="Times New Roman" w:cs="Times New Roman"/>
          <w:sz w:val="24"/>
          <w:szCs w:val="24"/>
        </w:rPr>
        <w:t xml:space="preserve">Observing the graph shows prior to turning the wheel on the device, </w:t>
      </w:r>
      <w:r w:rsidR="00FE6946">
        <w:rPr>
          <w:rFonts w:ascii="Times New Roman" w:hAnsi="Times New Roman" w:cs="Times New Roman"/>
          <w:sz w:val="24"/>
          <w:szCs w:val="24"/>
        </w:rPr>
        <w:t xml:space="preserve">COP remained less than </w:t>
      </w:r>
      <w:r w:rsidR="00615B48">
        <w:rPr>
          <w:rFonts w:ascii="Times New Roman" w:hAnsi="Times New Roman" w:cs="Times New Roman"/>
          <w:sz w:val="24"/>
          <w:szCs w:val="24"/>
        </w:rPr>
        <w:t>one</w:t>
      </w:r>
      <w:r w:rsidR="00E039C3">
        <w:rPr>
          <w:rFonts w:ascii="Times New Roman" w:hAnsi="Times New Roman" w:cs="Times New Roman"/>
          <w:sz w:val="24"/>
          <w:szCs w:val="24"/>
        </w:rPr>
        <w:t xml:space="preserve">. </w:t>
      </w:r>
      <w:r w:rsidR="00FE6946">
        <w:rPr>
          <w:rFonts w:ascii="Times New Roman" w:hAnsi="Times New Roman" w:cs="Times New Roman"/>
          <w:sz w:val="24"/>
          <w:szCs w:val="24"/>
        </w:rPr>
        <w:t>Upon powering the device</w:t>
      </w:r>
      <w:r w:rsidR="008D0691">
        <w:rPr>
          <w:rFonts w:ascii="Times New Roman" w:hAnsi="Times New Roman" w:cs="Times New Roman"/>
          <w:sz w:val="24"/>
          <w:szCs w:val="24"/>
        </w:rPr>
        <w:t>,</w:t>
      </w:r>
      <w:r w:rsidR="00FE6946">
        <w:rPr>
          <w:rFonts w:ascii="Times New Roman" w:hAnsi="Times New Roman" w:cs="Times New Roman"/>
          <w:sz w:val="24"/>
          <w:szCs w:val="24"/>
        </w:rPr>
        <w:t xml:space="preserve"> </w:t>
      </w:r>
      <w:r w:rsidR="008D0691">
        <w:rPr>
          <w:rFonts w:ascii="Times New Roman" w:hAnsi="Times New Roman" w:cs="Times New Roman"/>
          <w:sz w:val="24"/>
          <w:szCs w:val="24"/>
        </w:rPr>
        <w:t>the Input</w:t>
      </w:r>
      <w:r w:rsidR="00A81522">
        <w:rPr>
          <w:rFonts w:ascii="Times New Roman" w:hAnsi="Times New Roman" w:cs="Times New Roman"/>
          <w:sz w:val="24"/>
          <w:szCs w:val="24"/>
        </w:rPr>
        <w:t xml:space="preserve"> </w:t>
      </w:r>
      <w:r w:rsidR="008D0691">
        <w:rPr>
          <w:rFonts w:ascii="Times New Roman" w:hAnsi="Times New Roman" w:cs="Times New Roman"/>
          <w:sz w:val="24"/>
          <w:szCs w:val="24"/>
        </w:rPr>
        <w:t>V</w:t>
      </w:r>
      <w:r w:rsidR="00A81522">
        <w:rPr>
          <w:rFonts w:ascii="Times New Roman" w:hAnsi="Times New Roman" w:cs="Times New Roman"/>
          <w:sz w:val="24"/>
          <w:szCs w:val="24"/>
        </w:rPr>
        <w:t>oltage immediately decreased to around 12.20V</w:t>
      </w:r>
      <w:r w:rsidR="002408E3">
        <w:rPr>
          <w:rFonts w:ascii="Times New Roman" w:hAnsi="Times New Roman" w:cs="Times New Roman"/>
          <w:sz w:val="24"/>
          <w:szCs w:val="24"/>
        </w:rPr>
        <w:t xml:space="preserve"> for the</w:t>
      </w:r>
      <w:r w:rsidR="00C05123">
        <w:rPr>
          <w:rFonts w:ascii="Times New Roman" w:hAnsi="Times New Roman" w:cs="Times New Roman"/>
          <w:sz w:val="24"/>
          <w:szCs w:val="24"/>
        </w:rPr>
        <w:t xml:space="preserve"> remaining</w:t>
      </w:r>
      <w:r w:rsidR="002408E3">
        <w:rPr>
          <w:rFonts w:ascii="Times New Roman" w:hAnsi="Times New Roman" w:cs="Times New Roman"/>
          <w:sz w:val="24"/>
          <w:szCs w:val="24"/>
        </w:rPr>
        <w:t xml:space="preserve"> </w:t>
      </w:r>
      <w:r w:rsidR="00C05123">
        <w:rPr>
          <w:rFonts w:ascii="Times New Roman" w:hAnsi="Times New Roman" w:cs="Times New Roman"/>
          <w:sz w:val="24"/>
          <w:szCs w:val="24"/>
        </w:rPr>
        <w:t xml:space="preserve">duration of the </w:t>
      </w:r>
      <w:r w:rsidR="008B1661">
        <w:rPr>
          <w:rFonts w:ascii="Times New Roman" w:hAnsi="Times New Roman" w:cs="Times New Roman"/>
          <w:sz w:val="24"/>
          <w:szCs w:val="24"/>
        </w:rPr>
        <w:t>wheel spinning</w:t>
      </w:r>
      <w:r w:rsidR="00C05123">
        <w:rPr>
          <w:rFonts w:ascii="Times New Roman" w:hAnsi="Times New Roman" w:cs="Times New Roman"/>
          <w:sz w:val="24"/>
          <w:szCs w:val="24"/>
        </w:rPr>
        <w:t>.</w:t>
      </w:r>
      <w:r w:rsidR="00A81522">
        <w:rPr>
          <w:rFonts w:ascii="Times New Roman" w:hAnsi="Times New Roman" w:cs="Times New Roman"/>
          <w:sz w:val="24"/>
          <w:szCs w:val="24"/>
        </w:rPr>
        <w:t xml:space="preserve"> </w:t>
      </w:r>
      <w:r w:rsidR="00C05123">
        <w:rPr>
          <w:rFonts w:ascii="Times New Roman" w:hAnsi="Times New Roman" w:cs="Times New Roman"/>
          <w:sz w:val="24"/>
          <w:szCs w:val="24"/>
        </w:rPr>
        <w:t>O</w:t>
      </w:r>
      <w:r w:rsidR="00A81522">
        <w:rPr>
          <w:rFonts w:ascii="Times New Roman" w:hAnsi="Times New Roman" w:cs="Times New Roman"/>
          <w:sz w:val="24"/>
          <w:szCs w:val="24"/>
        </w:rPr>
        <w:t xml:space="preserve">utput voltage increased at a slow </w:t>
      </w:r>
      <w:r w:rsidR="00BA3EBF">
        <w:rPr>
          <w:rFonts w:ascii="Times New Roman" w:hAnsi="Times New Roman" w:cs="Times New Roman"/>
          <w:sz w:val="24"/>
          <w:szCs w:val="24"/>
        </w:rPr>
        <w:t>linear rate.</w:t>
      </w:r>
      <w:r w:rsidR="008B1661">
        <w:rPr>
          <w:rFonts w:ascii="Times New Roman" w:hAnsi="Times New Roman" w:cs="Times New Roman"/>
          <w:sz w:val="24"/>
          <w:szCs w:val="24"/>
        </w:rPr>
        <w:t xml:space="preserve">  It should be noted output voltage typically increases significantly </w:t>
      </w:r>
      <w:r w:rsidR="008D0691">
        <w:rPr>
          <w:rFonts w:ascii="Times New Roman" w:hAnsi="Times New Roman" w:cs="Times New Roman"/>
          <w:sz w:val="24"/>
          <w:szCs w:val="24"/>
        </w:rPr>
        <w:t>more;</w:t>
      </w:r>
      <w:r w:rsidR="006B7EBA">
        <w:rPr>
          <w:rFonts w:ascii="Times New Roman" w:hAnsi="Times New Roman" w:cs="Times New Roman"/>
          <w:sz w:val="24"/>
          <w:szCs w:val="24"/>
        </w:rPr>
        <w:t xml:space="preserve"> the device was not working at its full capacity during this specific </w:t>
      </w:r>
      <w:r w:rsidR="0053166A">
        <w:rPr>
          <w:rFonts w:ascii="Times New Roman" w:hAnsi="Times New Roman" w:cs="Times New Roman"/>
          <w:sz w:val="24"/>
          <w:szCs w:val="24"/>
        </w:rPr>
        <w:t>data set.</w:t>
      </w:r>
      <w:r w:rsidR="00BA3EBF">
        <w:rPr>
          <w:rFonts w:ascii="Times New Roman" w:hAnsi="Times New Roman" w:cs="Times New Roman"/>
          <w:sz w:val="24"/>
          <w:szCs w:val="24"/>
        </w:rPr>
        <w:t xml:space="preserve"> Fig.8 reveals the effect seen in the batteries appear to be more profound with time</w:t>
      </w:r>
      <w:r w:rsidR="002408E3">
        <w:rPr>
          <w:rFonts w:ascii="Times New Roman" w:hAnsi="Times New Roman" w:cs="Times New Roman"/>
          <w:sz w:val="24"/>
          <w:szCs w:val="24"/>
        </w:rPr>
        <w:t>.</w:t>
      </w:r>
      <w:r w:rsidR="007F4A3E">
        <w:rPr>
          <w:rFonts w:ascii="Times New Roman" w:hAnsi="Times New Roman" w:cs="Times New Roman"/>
          <w:sz w:val="24"/>
          <w:szCs w:val="24"/>
        </w:rPr>
        <w:t xml:space="preserve"> </w:t>
      </w:r>
      <w:r w:rsidR="00853CAD">
        <w:rPr>
          <w:rFonts w:ascii="Times New Roman" w:hAnsi="Times New Roman" w:cs="Times New Roman"/>
          <w:sz w:val="24"/>
          <w:szCs w:val="24"/>
        </w:rPr>
        <w:t>Additionally, Input and Output</w:t>
      </w:r>
      <w:r w:rsidR="002408E3">
        <w:rPr>
          <w:rFonts w:ascii="Times New Roman" w:hAnsi="Times New Roman" w:cs="Times New Roman"/>
          <w:sz w:val="24"/>
          <w:szCs w:val="24"/>
        </w:rPr>
        <w:t xml:space="preserve"> </w:t>
      </w:r>
      <w:r w:rsidR="005A4C54">
        <w:rPr>
          <w:rFonts w:ascii="Times New Roman" w:hAnsi="Times New Roman" w:cs="Times New Roman"/>
          <w:sz w:val="24"/>
          <w:szCs w:val="24"/>
        </w:rPr>
        <w:t>Amperage Vs. Time seems to be of utmost importance</w:t>
      </w:r>
      <w:r w:rsidR="00E44EF6">
        <w:rPr>
          <w:rFonts w:ascii="Times New Roman" w:hAnsi="Times New Roman" w:cs="Times New Roman"/>
          <w:sz w:val="24"/>
          <w:szCs w:val="24"/>
        </w:rPr>
        <w:t>. Fig 6.5 reveals initially both batteries begin wi</w:t>
      </w:r>
      <w:r w:rsidR="00AB7553">
        <w:rPr>
          <w:rFonts w:ascii="Times New Roman" w:hAnsi="Times New Roman" w:cs="Times New Roman"/>
          <w:sz w:val="24"/>
          <w:szCs w:val="24"/>
        </w:rPr>
        <w:t>th</w:t>
      </w:r>
      <w:r w:rsidR="00B41A93">
        <w:rPr>
          <w:rFonts w:ascii="Times New Roman" w:hAnsi="Times New Roman" w:cs="Times New Roman"/>
          <w:sz w:val="24"/>
          <w:szCs w:val="24"/>
        </w:rPr>
        <w:t xml:space="preserve"> identical</w:t>
      </w:r>
      <w:r w:rsidR="00AB7553">
        <w:rPr>
          <w:rFonts w:ascii="Times New Roman" w:hAnsi="Times New Roman" w:cs="Times New Roman"/>
          <w:sz w:val="24"/>
          <w:szCs w:val="24"/>
        </w:rPr>
        <w:t xml:space="preserve"> amperage dr</w:t>
      </w:r>
      <w:r w:rsidR="00B41A93">
        <w:rPr>
          <w:rFonts w:ascii="Times New Roman" w:hAnsi="Times New Roman" w:cs="Times New Roman"/>
          <w:sz w:val="24"/>
          <w:szCs w:val="24"/>
        </w:rPr>
        <w:t>aw</w:t>
      </w:r>
      <w:r w:rsidR="00AB7553">
        <w:rPr>
          <w:rFonts w:ascii="Times New Roman" w:hAnsi="Times New Roman" w:cs="Times New Roman"/>
          <w:sz w:val="24"/>
          <w:szCs w:val="24"/>
        </w:rPr>
        <w:t>, at approximately 0.040 Amps.</w:t>
      </w:r>
      <w:r w:rsidR="00B41A93">
        <w:rPr>
          <w:rFonts w:ascii="Times New Roman" w:hAnsi="Times New Roman" w:cs="Times New Roman"/>
          <w:sz w:val="24"/>
          <w:szCs w:val="24"/>
        </w:rPr>
        <w:t xml:space="preserve"> </w:t>
      </w:r>
      <w:r w:rsidR="00C27DEF">
        <w:rPr>
          <w:rFonts w:ascii="Times New Roman" w:hAnsi="Times New Roman" w:cs="Times New Roman"/>
          <w:sz w:val="24"/>
          <w:szCs w:val="24"/>
        </w:rPr>
        <w:t>Spinning the wheel</w:t>
      </w:r>
      <w:r w:rsidR="005639DE">
        <w:rPr>
          <w:rFonts w:ascii="Times New Roman" w:hAnsi="Times New Roman" w:cs="Times New Roman"/>
          <w:sz w:val="24"/>
          <w:szCs w:val="24"/>
        </w:rPr>
        <w:t xml:space="preserve"> </w:t>
      </w:r>
      <w:r w:rsidR="00EB02A4">
        <w:rPr>
          <w:rFonts w:ascii="Times New Roman" w:hAnsi="Times New Roman" w:cs="Times New Roman"/>
          <w:sz w:val="24"/>
          <w:szCs w:val="24"/>
        </w:rPr>
        <w:t>significantly</w:t>
      </w:r>
      <w:r w:rsidR="00AB7553">
        <w:rPr>
          <w:rFonts w:ascii="Times New Roman" w:hAnsi="Times New Roman" w:cs="Times New Roman"/>
          <w:sz w:val="24"/>
          <w:szCs w:val="24"/>
        </w:rPr>
        <w:t xml:space="preserve"> </w:t>
      </w:r>
      <w:r w:rsidR="00C27DEF">
        <w:rPr>
          <w:rFonts w:ascii="Times New Roman" w:hAnsi="Times New Roman" w:cs="Times New Roman"/>
          <w:sz w:val="24"/>
          <w:szCs w:val="24"/>
        </w:rPr>
        <w:t>decreases</w:t>
      </w:r>
      <w:r w:rsidR="00262E59">
        <w:rPr>
          <w:rFonts w:ascii="Times New Roman" w:hAnsi="Times New Roman" w:cs="Times New Roman"/>
          <w:sz w:val="24"/>
          <w:szCs w:val="24"/>
        </w:rPr>
        <w:t xml:space="preserve"> </w:t>
      </w:r>
      <w:r w:rsidR="007C2592">
        <w:rPr>
          <w:rFonts w:ascii="Times New Roman" w:hAnsi="Times New Roman" w:cs="Times New Roman"/>
          <w:sz w:val="24"/>
          <w:szCs w:val="24"/>
        </w:rPr>
        <w:t>a</w:t>
      </w:r>
      <w:r w:rsidR="00262E59">
        <w:rPr>
          <w:rFonts w:ascii="Times New Roman" w:hAnsi="Times New Roman" w:cs="Times New Roman"/>
          <w:sz w:val="24"/>
          <w:szCs w:val="24"/>
        </w:rPr>
        <w:t>mperage</w:t>
      </w:r>
      <w:r w:rsidR="00964D75">
        <w:rPr>
          <w:rFonts w:ascii="Times New Roman" w:hAnsi="Times New Roman" w:cs="Times New Roman"/>
          <w:sz w:val="24"/>
          <w:szCs w:val="24"/>
        </w:rPr>
        <w:t xml:space="preserve"> draw</w:t>
      </w:r>
      <w:r w:rsidR="00262E59">
        <w:rPr>
          <w:rFonts w:ascii="Times New Roman" w:hAnsi="Times New Roman" w:cs="Times New Roman"/>
          <w:sz w:val="24"/>
          <w:szCs w:val="24"/>
        </w:rPr>
        <w:t xml:space="preserve"> in the input </w:t>
      </w:r>
      <w:r w:rsidR="00107E12">
        <w:rPr>
          <w:rFonts w:ascii="Times New Roman" w:hAnsi="Times New Roman" w:cs="Times New Roman"/>
          <w:sz w:val="24"/>
          <w:szCs w:val="24"/>
        </w:rPr>
        <w:t xml:space="preserve">battery </w:t>
      </w:r>
      <w:r w:rsidR="00754C87">
        <w:rPr>
          <w:rFonts w:ascii="Times New Roman" w:hAnsi="Times New Roman" w:cs="Times New Roman"/>
          <w:sz w:val="24"/>
          <w:szCs w:val="24"/>
        </w:rPr>
        <w:t>while simultaneously</w:t>
      </w:r>
      <w:r w:rsidR="00262E59">
        <w:rPr>
          <w:rFonts w:ascii="Times New Roman" w:hAnsi="Times New Roman" w:cs="Times New Roman"/>
          <w:sz w:val="24"/>
          <w:szCs w:val="24"/>
        </w:rPr>
        <w:t xml:space="preserve"> </w:t>
      </w:r>
      <w:r w:rsidR="009F2B9B">
        <w:rPr>
          <w:rFonts w:ascii="Times New Roman" w:hAnsi="Times New Roman" w:cs="Times New Roman"/>
          <w:sz w:val="24"/>
          <w:szCs w:val="24"/>
        </w:rPr>
        <w:t>remain</w:t>
      </w:r>
      <w:r w:rsidR="00754C87">
        <w:rPr>
          <w:rFonts w:ascii="Times New Roman" w:hAnsi="Times New Roman" w:cs="Times New Roman"/>
          <w:sz w:val="24"/>
          <w:szCs w:val="24"/>
        </w:rPr>
        <w:t xml:space="preserve">ing </w:t>
      </w:r>
      <w:r w:rsidR="009F2B9B">
        <w:rPr>
          <w:rFonts w:ascii="Times New Roman" w:hAnsi="Times New Roman" w:cs="Times New Roman"/>
          <w:sz w:val="24"/>
          <w:szCs w:val="24"/>
        </w:rPr>
        <w:t>constant</w:t>
      </w:r>
      <w:r w:rsidR="00262E59">
        <w:rPr>
          <w:rFonts w:ascii="Times New Roman" w:hAnsi="Times New Roman" w:cs="Times New Roman"/>
          <w:sz w:val="24"/>
          <w:szCs w:val="24"/>
        </w:rPr>
        <w:t xml:space="preserve"> in the output battery!</w:t>
      </w:r>
      <w:r w:rsidR="00107E12">
        <w:rPr>
          <w:rFonts w:ascii="Times New Roman" w:hAnsi="Times New Roman" w:cs="Times New Roman"/>
          <w:sz w:val="24"/>
          <w:szCs w:val="24"/>
        </w:rPr>
        <w:t xml:space="preserve"> This would leave one to conclude that the COP&gt;1 effect in this case </w:t>
      </w:r>
      <w:r w:rsidR="00D53775">
        <w:rPr>
          <w:rFonts w:ascii="Times New Roman" w:hAnsi="Times New Roman" w:cs="Times New Roman"/>
          <w:sz w:val="24"/>
          <w:szCs w:val="24"/>
        </w:rPr>
        <w:t>occur</w:t>
      </w:r>
      <w:r w:rsidR="00107E12">
        <w:rPr>
          <w:rFonts w:ascii="Times New Roman" w:hAnsi="Times New Roman" w:cs="Times New Roman"/>
          <w:sz w:val="24"/>
          <w:szCs w:val="24"/>
        </w:rPr>
        <w:t xml:space="preserve"> a</w:t>
      </w:r>
      <w:r w:rsidR="00D53775">
        <w:rPr>
          <w:rFonts w:ascii="Times New Roman" w:hAnsi="Times New Roman" w:cs="Times New Roman"/>
          <w:sz w:val="24"/>
          <w:szCs w:val="24"/>
        </w:rPr>
        <w:t>s a</w:t>
      </w:r>
      <w:r w:rsidR="00107E12">
        <w:rPr>
          <w:rFonts w:ascii="Times New Roman" w:hAnsi="Times New Roman" w:cs="Times New Roman"/>
          <w:sz w:val="24"/>
          <w:szCs w:val="24"/>
        </w:rPr>
        <w:t xml:space="preserve"> result of the shift in </w:t>
      </w:r>
      <w:r w:rsidR="00754C87">
        <w:rPr>
          <w:rFonts w:ascii="Times New Roman" w:hAnsi="Times New Roman" w:cs="Times New Roman"/>
          <w:sz w:val="24"/>
          <w:szCs w:val="24"/>
        </w:rPr>
        <w:t>a</w:t>
      </w:r>
      <w:r w:rsidR="00107E12">
        <w:rPr>
          <w:rFonts w:ascii="Times New Roman" w:hAnsi="Times New Roman" w:cs="Times New Roman"/>
          <w:sz w:val="24"/>
          <w:szCs w:val="24"/>
        </w:rPr>
        <w:t>mperage</w:t>
      </w:r>
      <w:r w:rsidR="00296A21">
        <w:rPr>
          <w:rFonts w:ascii="Times New Roman" w:hAnsi="Times New Roman" w:cs="Times New Roman"/>
          <w:sz w:val="24"/>
          <w:szCs w:val="24"/>
        </w:rPr>
        <w:t xml:space="preserve"> within the battery input</w:t>
      </w:r>
      <w:r w:rsidR="00C30864">
        <w:rPr>
          <w:rFonts w:ascii="Times New Roman" w:hAnsi="Times New Roman" w:cs="Times New Roman"/>
          <w:sz w:val="24"/>
          <w:szCs w:val="24"/>
        </w:rPr>
        <w:t>. The system seems to create an effect</w:t>
      </w:r>
      <w:r w:rsidR="00040628">
        <w:rPr>
          <w:rFonts w:ascii="Times New Roman" w:hAnsi="Times New Roman" w:cs="Times New Roman"/>
          <w:sz w:val="24"/>
          <w:szCs w:val="24"/>
        </w:rPr>
        <w:t xml:space="preserve"> where Input Amperage draw decreases</w:t>
      </w:r>
      <w:r w:rsidR="00C30864">
        <w:rPr>
          <w:rFonts w:ascii="Times New Roman" w:hAnsi="Times New Roman" w:cs="Times New Roman"/>
          <w:sz w:val="24"/>
          <w:szCs w:val="24"/>
        </w:rPr>
        <w:t xml:space="preserve"> </w:t>
      </w:r>
      <w:r w:rsidR="001F7A3A">
        <w:rPr>
          <w:rFonts w:ascii="Times New Roman" w:hAnsi="Times New Roman" w:cs="Times New Roman"/>
          <w:sz w:val="24"/>
          <w:szCs w:val="24"/>
        </w:rPr>
        <w:t>when the wheel is spinning at maximum rotations per minute.</w:t>
      </w:r>
      <w:r w:rsidR="00C30864">
        <w:rPr>
          <w:rFonts w:ascii="Times New Roman" w:hAnsi="Times New Roman" w:cs="Times New Roman"/>
          <w:sz w:val="24"/>
          <w:szCs w:val="24"/>
        </w:rPr>
        <w:t xml:space="preserve"> </w:t>
      </w:r>
      <w:r w:rsidR="001F7A3A">
        <w:rPr>
          <w:rFonts w:ascii="Times New Roman" w:hAnsi="Times New Roman" w:cs="Times New Roman"/>
          <w:sz w:val="24"/>
          <w:szCs w:val="24"/>
        </w:rPr>
        <w:t>It is seen from the latte</w:t>
      </w:r>
      <w:r w:rsidR="0065253B">
        <w:rPr>
          <w:rFonts w:ascii="Times New Roman" w:hAnsi="Times New Roman" w:cs="Times New Roman"/>
          <w:sz w:val="24"/>
          <w:szCs w:val="24"/>
        </w:rPr>
        <w:t>r that there must be an external</w:t>
      </w:r>
      <w:r w:rsidR="000D3AF5">
        <w:rPr>
          <w:rFonts w:ascii="Times New Roman" w:hAnsi="Times New Roman" w:cs="Times New Roman"/>
          <w:sz w:val="24"/>
          <w:szCs w:val="24"/>
        </w:rPr>
        <w:t xml:space="preserve"> active</w:t>
      </w:r>
      <w:r w:rsidR="0065253B">
        <w:rPr>
          <w:rFonts w:ascii="Times New Roman" w:hAnsi="Times New Roman" w:cs="Times New Roman"/>
          <w:sz w:val="24"/>
          <w:szCs w:val="24"/>
        </w:rPr>
        <w:t xml:space="preserve"> vacuum</w:t>
      </w:r>
      <w:r w:rsidR="000D3AF5">
        <w:rPr>
          <w:rFonts w:ascii="Times New Roman" w:hAnsi="Times New Roman" w:cs="Times New Roman"/>
          <w:sz w:val="24"/>
          <w:szCs w:val="24"/>
        </w:rPr>
        <w:t xml:space="preserve"> environment</w:t>
      </w:r>
      <w:r w:rsidR="0065253B">
        <w:rPr>
          <w:rFonts w:ascii="Times New Roman" w:hAnsi="Times New Roman" w:cs="Times New Roman"/>
          <w:sz w:val="24"/>
          <w:szCs w:val="24"/>
        </w:rPr>
        <w:t xml:space="preserve"> </w:t>
      </w:r>
      <w:r w:rsidR="000D3AF5">
        <w:rPr>
          <w:rFonts w:ascii="Times New Roman" w:hAnsi="Times New Roman" w:cs="Times New Roman"/>
          <w:sz w:val="24"/>
          <w:szCs w:val="24"/>
        </w:rPr>
        <w:t>assisting</w:t>
      </w:r>
      <w:r w:rsidR="00296A21">
        <w:rPr>
          <w:rFonts w:ascii="Times New Roman" w:hAnsi="Times New Roman" w:cs="Times New Roman"/>
          <w:sz w:val="24"/>
          <w:szCs w:val="24"/>
        </w:rPr>
        <w:t xml:space="preserve"> in</w:t>
      </w:r>
      <w:r w:rsidR="0065253B">
        <w:rPr>
          <w:rFonts w:ascii="Times New Roman" w:hAnsi="Times New Roman" w:cs="Times New Roman"/>
          <w:sz w:val="24"/>
          <w:szCs w:val="24"/>
        </w:rPr>
        <w:t xml:space="preserve"> power</w:t>
      </w:r>
      <w:r w:rsidR="000D3AF5">
        <w:rPr>
          <w:rFonts w:ascii="Times New Roman" w:hAnsi="Times New Roman" w:cs="Times New Roman"/>
          <w:sz w:val="24"/>
          <w:szCs w:val="24"/>
        </w:rPr>
        <w:t xml:space="preserve"> generation of the system</w:t>
      </w:r>
      <w:r w:rsidR="006F4CF0">
        <w:rPr>
          <w:rFonts w:ascii="Times New Roman" w:hAnsi="Times New Roman" w:cs="Times New Roman"/>
          <w:sz w:val="24"/>
          <w:szCs w:val="24"/>
        </w:rPr>
        <w:t xml:space="preserve"> </w:t>
      </w:r>
      <w:r w:rsidR="001A01D2">
        <w:rPr>
          <w:rFonts w:ascii="Times New Roman" w:hAnsi="Times New Roman" w:cs="Times New Roman"/>
          <w:sz w:val="24"/>
          <w:szCs w:val="24"/>
        </w:rPr>
        <w:t xml:space="preserve">as the device </w:t>
      </w:r>
      <w:r w:rsidR="00003B13">
        <w:rPr>
          <w:rFonts w:ascii="Times New Roman" w:hAnsi="Times New Roman" w:cs="Times New Roman"/>
          <w:sz w:val="24"/>
          <w:szCs w:val="24"/>
        </w:rPr>
        <w:t>recovers</w:t>
      </w:r>
      <w:r w:rsidR="001A01D2">
        <w:rPr>
          <w:rFonts w:ascii="Times New Roman" w:hAnsi="Times New Roman" w:cs="Times New Roman"/>
          <w:sz w:val="24"/>
          <w:szCs w:val="24"/>
        </w:rPr>
        <w:t xml:space="preserve"> energy faster than </w:t>
      </w:r>
      <w:r w:rsidR="006D2ECB">
        <w:rPr>
          <w:rFonts w:ascii="Times New Roman" w:hAnsi="Times New Roman" w:cs="Times New Roman"/>
          <w:sz w:val="24"/>
          <w:szCs w:val="24"/>
        </w:rPr>
        <w:t>what is</w:t>
      </w:r>
      <w:r w:rsidR="001A01D2">
        <w:rPr>
          <w:rFonts w:ascii="Times New Roman" w:hAnsi="Times New Roman" w:cs="Times New Roman"/>
          <w:sz w:val="24"/>
          <w:szCs w:val="24"/>
        </w:rPr>
        <w:t xml:space="preserve"> lost. </w:t>
      </w:r>
      <w:r w:rsidR="006F4CF0">
        <w:rPr>
          <w:rFonts w:ascii="Times New Roman" w:hAnsi="Times New Roman" w:cs="Times New Roman"/>
          <w:sz w:val="24"/>
          <w:szCs w:val="24"/>
        </w:rPr>
        <w:t xml:space="preserve">The system further appears to increase </w:t>
      </w:r>
      <w:r w:rsidR="00003B13">
        <w:rPr>
          <w:rFonts w:ascii="Times New Roman" w:hAnsi="Times New Roman" w:cs="Times New Roman"/>
          <w:sz w:val="24"/>
          <w:szCs w:val="24"/>
        </w:rPr>
        <w:t xml:space="preserve">in efficiency the longer the wheel spins, as a slight linear increase is noted on the COP Vs. Time graph. </w:t>
      </w:r>
      <w:r w:rsidR="00771129">
        <w:rPr>
          <w:rFonts w:ascii="Times New Roman" w:hAnsi="Times New Roman" w:cs="Times New Roman"/>
          <w:sz w:val="24"/>
          <w:szCs w:val="24"/>
        </w:rPr>
        <w:t xml:space="preserve">It is also interesting to note that upon stopping the wheel and depowering the system, </w:t>
      </w:r>
      <w:r w:rsidR="00495278">
        <w:rPr>
          <w:rFonts w:ascii="Times New Roman" w:hAnsi="Times New Roman" w:cs="Times New Roman"/>
          <w:sz w:val="24"/>
          <w:szCs w:val="24"/>
        </w:rPr>
        <w:t xml:space="preserve">most </w:t>
      </w:r>
      <w:r w:rsidR="00DA6A53">
        <w:rPr>
          <w:rFonts w:ascii="Times New Roman" w:hAnsi="Times New Roman" w:cs="Times New Roman"/>
          <w:sz w:val="24"/>
          <w:szCs w:val="24"/>
        </w:rPr>
        <w:t>I</w:t>
      </w:r>
      <w:r w:rsidR="00495278">
        <w:rPr>
          <w:rFonts w:ascii="Times New Roman" w:hAnsi="Times New Roman" w:cs="Times New Roman"/>
          <w:sz w:val="24"/>
          <w:szCs w:val="24"/>
        </w:rPr>
        <w:t xml:space="preserve">nput </w:t>
      </w:r>
      <w:r w:rsidR="00DA6A53">
        <w:rPr>
          <w:rFonts w:ascii="Times New Roman" w:hAnsi="Times New Roman" w:cs="Times New Roman"/>
          <w:sz w:val="24"/>
          <w:szCs w:val="24"/>
        </w:rPr>
        <w:t>V</w:t>
      </w:r>
      <w:r w:rsidR="00495278">
        <w:rPr>
          <w:rFonts w:ascii="Times New Roman" w:hAnsi="Times New Roman" w:cs="Times New Roman"/>
          <w:sz w:val="24"/>
          <w:szCs w:val="24"/>
        </w:rPr>
        <w:t xml:space="preserve">oltage lost within the system seems to be reclaimed by the input battery! </w:t>
      </w:r>
      <w:r w:rsidR="00C2354F">
        <w:rPr>
          <w:rFonts w:ascii="Times New Roman" w:hAnsi="Times New Roman" w:cs="Times New Roman"/>
          <w:sz w:val="24"/>
          <w:szCs w:val="24"/>
        </w:rPr>
        <w:t>A clear increase in Input Voltage is observed</w:t>
      </w:r>
      <w:r w:rsidR="00285F23">
        <w:rPr>
          <w:rFonts w:ascii="Times New Roman" w:hAnsi="Times New Roman" w:cs="Times New Roman"/>
          <w:sz w:val="24"/>
          <w:szCs w:val="24"/>
        </w:rPr>
        <w:t xml:space="preserve"> when referring to Fig. 3</w:t>
      </w:r>
      <w:r w:rsidR="00DA6A53">
        <w:rPr>
          <w:rFonts w:ascii="Times New Roman" w:hAnsi="Times New Roman" w:cs="Times New Roman"/>
          <w:sz w:val="24"/>
          <w:szCs w:val="24"/>
        </w:rPr>
        <w:t xml:space="preserve"> and concluded t</w:t>
      </w:r>
      <w:r w:rsidR="000E141C">
        <w:rPr>
          <w:rFonts w:ascii="Times New Roman" w:hAnsi="Times New Roman" w:cs="Times New Roman"/>
          <w:sz w:val="24"/>
          <w:szCs w:val="24"/>
        </w:rPr>
        <w:t>o be</w:t>
      </w:r>
      <w:r w:rsidR="00DA6A53">
        <w:rPr>
          <w:rFonts w:ascii="Times New Roman" w:hAnsi="Times New Roman" w:cs="Times New Roman"/>
          <w:sz w:val="24"/>
          <w:szCs w:val="24"/>
        </w:rPr>
        <w:t xml:space="preserve"> the moment the device is depowered. </w:t>
      </w:r>
      <w:r w:rsidR="00ED675C">
        <w:rPr>
          <w:rFonts w:ascii="Times New Roman" w:hAnsi="Times New Roman" w:cs="Times New Roman"/>
          <w:sz w:val="24"/>
          <w:szCs w:val="24"/>
        </w:rPr>
        <w:t xml:space="preserve">Others who have experimented </w:t>
      </w:r>
      <w:r w:rsidR="00ED675C">
        <w:rPr>
          <w:rFonts w:ascii="Times New Roman" w:hAnsi="Times New Roman" w:cs="Times New Roman"/>
          <w:sz w:val="24"/>
          <w:szCs w:val="24"/>
        </w:rPr>
        <w:lastRenderedPageBreak/>
        <w:t xml:space="preserve">with this system </w:t>
      </w:r>
      <w:r w:rsidR="007B3EEC">
        <w:rPr>
          <w:rFonts w:ascii="Times New Roman" w:hAnsi="Times New Roman" w:cs="Times New Roman"/>
          <w:sz w:val="24"/>
          <w:szCs w:val="24"/>
        </w:rPr>
        <w:t xml:space="preserve">and Bedini himself </w:t>
      </w:r>
      <w:r w:rsidR="00ED675C">
        <w:rPr>
          <w:rFonts w:ascii="Times New Roman" w:hAnsi="Times New Roman" w:cs="Times New Roman"/>
          <w:sz w:val="24"/>
          <w:szCs w:val="24"/>
        </w:rPr>
        <w:t xml:space="preserve">have speculated </w:t>
      </w:r>
      <w:r w:rsidR="007B3EEC">
        <w:rPr>
          <w:rFonts w:ascii="Times New Roman" w:hAnsi="Times New Roman" w:cs="Times New Roman"/>
          <w:sz w:val="24"/>
          <w:szCs w:val="24"/>
        </w:rPr>
        <w:t>the batteries are powered with voltage spikes</w:t>
      </w:r>
      <w:r w:rsidR="00E13CF6">
        <w:rPr>
          <w:rFonts w:ascii="Times New Roman" w:hAnsi="Times New Roman" w:cs="Times New Roman"/>
          <w:sz w:val="24"/>
          <w:szCs w:val="24"/>
        </w:rPr>
        <w:t xml:space="preserve"> containing little amperage</w:t>
      </w:r>
      <w:r w:rsidR="007B3EEC">
        <w:rPr>
          <w:rFonts w:ascii="Times New Roman" w:hAnsi="Times New Roman" w:cs="Times New Roman"/>
          <w:sz w:val="24"/>
          <w:szCs w:val="24"/>
        </w:rPr>
        <w:t>. The author cannot current</w:t>
      </w:r>
      <w:r w:rsidR="003A4A1B">
        <w:rPr>
          <w:rFonts w:ascii="Times New Roman" w:hAnsi="Times New Roman" w:cs="Times New Roman"/>
          <w:sz w:val="24"/>
          <w:szCs w:val="24"/>
        </w:rPr>
        <w:t>ly</w:t>
      </w:r>
      <w:r w:rsidR="007B3EEC">
        <w:rPr>
          <w:rFonts w:ascii="Times New Roman" w:hAnsi="Times New Roman" w:cs="Times New Roman"/>
          <w:sz w:val="24"/>
          <w:szCs w:val="24"/>
        </w:rPr>
        <w:t xml:space="preserve"> confirm nor deny this</w:t>
      </w:r>
      <w:r w:rsidR="00FB5BDF">
        <w:rPr>
          <w:rFonts w:ascii="Times New Roman" w:hAnsi="Times New Roman" w:cs="Times New Roman"/>
          <w:sz w:val="24"/>
          <w:szCs w:val="24"/>
        </w:rPr>
        <w:t xml:space="preserve">, as further investigation is required to comprehend the cause of </w:t>
      </w:r>
      <w:r w:rsidR="008C7807">
        <w:rPr>
          <w:rFonts w:ascii="Times New Roman" w:hAnsi="Times New Roman" w:cs="Times New Roman"/>
          <w:sz w:val="24"/>
          <w:szCs w:val="24"/>
        </w:rPr>
        <w:t xml:space="preserve">decreasing </w:t>
      </w:r>
      <w:r w:rsidR="009C0BE2">
        <w:rPr>
          <w:rFonts w:ascii="Times New Roman" w:hAnsi="Times New Roman" w:cs="Times New Roman"/>
          <w:sz w:val="24"/>
          <w:szCs w:val="24"/>
        </w:rPr>
        <w:t xml:space="preserve">Input Amperage </w:t>
      </w:r>
      <w:r w:rsidR="008C7807">
        <w:rPr>
          <w:rFonts w:ascii="Times New Roman" w:hAnsi="Times New Roman" w:cs="Times New Roman"/>
          <w:sz w:val="24"/>
          <w:szCs w:val="24"/>
        </w:rPr>
        <w:t>upon powering the system</w:t>
      </w:r>
      <w:r w:rsidR="009C0BE2">
        <w:rPr>
          <w:rFonts w:ascii="Times New Roman" w:hAnsi="Times New Roman" w:cs="Times New Roman"/>
          <w:sz w:val="24"/>
          <w:szCs w:val="24"/>
        </w:rPr>
        <w:t xml:space="preserve">. </w:t>
      </w:r>
      <w:r w:rsidR="00534FB2">
        <w:rPr>
          <w:rFonts w:ascii="Times New Roman" w:hAnsi="Times New Roman" w:cs="Times New Roman"/>
          <w:sz w:val="24"/>
          <w:szCs w:val="24"/>
        </w:rPr>
        <w:t xml:space="preserve">It is therefore </w:t>
      </w:r>
      <w:r w:rsidR="00E10AF0">
        <w:rPr>
          <w:rFonts w:ascii="Times New Roman" w:hAnsi="Times New Roman" w:cs="Times New Roman"/>
          <w:sz w:val="24"/>
          <w:szCs w:val="24"/>
        </w:rPr>
        <w:t xml:space="preserve">concluded in this paper is </w:t>
      </w:r>
      <w:r w:rsidR="00400487">
        <w:rPr>
          <w:rFonts w:ascii="Times New Roman" w:hAnsi="Times New Roman" w:cs="Times New Roman"/>
          <w:sz w:val="24"/>
          <w:szCs w:val="24"/>
        </w:rPr>
        <w:t xml:space="preserve">there is an active vacuum environment </w:t>
      </w:r>
      <w:r w:rsidR="00283F84">
        <w:rPr>
          <w:rFonts w:ascii="Times New Roman" w:hAnsi="Times New Roman" w:cs="Times New Roman"/>
          <w:sz w:val="24"/>
          <w:szCs w:val="24"/>
        </w:rPr>
        <w:t xml:space="preserve">partially </w:t>
      </w:r>
      <w:r w:rsidR="00400487">
        <w:rPr>
          <w:rFonts w:ascii="Times New Roman" w:hAnsi="Times New Roman" w:cs="Times New Roman"/>
          <w:sz w:val="24"/>
          <w:szCs w:val="24"/>
        </w:rPr>
        <w:t>assisting the device in power generation, causing an increase in efficiency</w:t>
      </w:r>
      <w:r w:rsidR="007C69CF">
        <w:rPr>
          <w:rFonts w:ascii="Times New Roman" w:hAnsi="Times New Roman" w:cs="Times New Roman"/>
          <w:sz w:val="24"/>
          <w:szCs w:val="24"/>
        </w:rPr>
        <w:t xml:space="preserve"> </w:t>
      </w:r>
      <w:r w:rsidR="00624ECC">
        <w:rPr>
          <w:rFonts w:ascii="Times New Roman" w:hAnsi="Times New Roman" w:cs="Times New Roman"/>
          <w:sz w:val="24"/>
          <w:szCs w:val="24"/>
        </w:rPr>
        <w:t>not from the input battery</w:t>
      </w:r>
      <w:r w:rsidR="00CE2D40">
        <w:rPr>
          <w:rFonts w:ascii="Times New Roman" w:hAnsi="Times New Roman" w:cs="Times New Roman"/>
          <w:sz w:val="24"/>
          <w:szCs w:val="24"/>
        </w:rPr>
        <w:t xml:space="preserve"> or any external power sources</w:t>
      </w:r>
      <w:r w:rsidR="00624ECC">
        <w:rPr>
          <w:rFonts w:ascii="Times New Roman" w:hAnsi="Times New Roman" w:cs="Times New Roman"/>
          <w:sz w:val="24"/>
          <w:szCs w:val="24"/>
        </w:rPr>
        <w:t>.</w:t>
      </w:r>
    </w:p>
    <w:p w14:paraId="111F1B7D" w14:textId="136018F4" w:rsidR="00E13CF6" w:rsidRDefault="00E13CF6" w:rsidP="007B12F4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5B73857E" w14:textId="6E850FA1" w:rsidR="00E13CF6" w:rsidRPr="00FA3AEF" w:rsidRDefault="00FA3AEF" w:rsidP="004A7BA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concluded </w:t>
      </w:r>
      <w:r w:rsidR="00CE2C90">
        <w:rPr>
          <w:rFonts w:ascii="Times New Roman" w:hAnsi="Times New Roman" w:cs="Times New Roman"/>
          <w:sz w:val="24"/>
          <w:szCs w:val="24"/>
        </w:rPr>
        <w:t>system design in consideration of the active vacuum environment will significantly lead to</w:t>
      </w:r>
      <w:r w:rsidR="00DF3BDD">
        <w:rPr>
          <w:rFonts w:ascii="Times New Roman" w:hAnsi="Times New Roman" w:cs="Times New Roman"/>
          <w:sz w:val="24"/>
          <w:szCs w:val="24"/>
        </w:rPr>
        <w:t xml:space="preserve"> greater electrical</w:t>
      </w:r>
      <w:r w:rsidR="00EA1E60">
        <w:rPr>
          <w:rFonts w:ascii="Times New Roman" w:hAnsi="Times New Roman" w:cs="Times New Roman"/>
          <w:sz w:val="24"/>
          <w:szCs w:val="24"/>
        </w:rPr>
        <w:t xml:space="preserve"> </w:t>
      </w:r>
      <w:r w:rsidR="006A3DE8">
        <w:rPr>
          <w:rFonts w:ascii="Times New Roman" w:hAnsi="Times New Roman" w:cs="Times New Roman"/>
          <w:sz w:val="24"/>
          <w:szCs w:val="24"/>
        </w:rPr>
        <w:t>efficiencies</w:t>
      </w:r>
      <w:r w:rsidR="00772E1C">
        <w:rPr>
          <w:rFonts w:ascii="Times New Roman" w:hAnsi="Times New Roman" w:cs="Times New Roman"/>
          <w:sz w:val="24"/>
          <w:szCs w:val="24"/>
        </w:rPr>
        <w:t xml:space="preserve"> in machinery</w:t>
      </w:r>
      <w:r w:rsidR="00B47E90">
        <w:rPr>
          <w:rFonts w:ascii="Times New Roman" w:hAnsi="Times New Roman" w:cs="Times New Roman"/>
          <w:sz w:val="24"/>
          <w:szCs w:val="24"/>
        </w:rPr>
        <w:t xml:space="preserve"> not seen presently.</w:t>
      </w:r>
      <w:r w:rsidR="00EA1E60">
        <w:rPr>
          <w:rFonts w:ascii="Times New Roman" w:hAnsi="Times New Roman" w:cs="Times New Roman"/>
          <w:sz w:val="24"/>
          <w:szCs w:val="24"/>
        </w:rPr>
        <w:t xml:space="preserve"> </w:t>
      </w:r>
      <w:r w:rsidR="00896EEF">
        <w:rPr>
          <w:rFonts w:ascii="Times New Roman" w:hAnsi="Times New Roman" w:cs="Times New Roman"/>
          <w:sz w:val="24"/>
          <w:szCs w:val="24"/>
        </w:rPr>
        <w:t>The</w:t>
      </w:r>
      <w:r w:rsidR="002315D0">
        <w:rPr>
          <w:rFonts w:ascii="Times New Roman" w:hAnsi="Times New Roman" w:cs="Times New Roman"/>
          <w:sz w:val="24"/>
          <w:szCs w:val="24"/>
        </w:rPr>
        <w:t xml:space="preserve"> mathematical</w:t>
      </w:r>
      <w:r w:rsidR="00896EEF">
        <w:rPr>
          <w:rFonts w:ascii="Times New Roman" w:hAnsi="Times New Roman" w:cs="Times New Roman"/>
          <w:sz w:val="24"/>
          <w:szCs w:val="24"/>
        </w:rPr>
        <w:t xml:space="preserve"> effect of th</w:t>
      </w:r>
      <w:r w:rsidR="00B47E90">
        <w:rPr>
          <w:rFonts w:ascii="Times New Roman" w:hAnsi="Times New Roman" w:cs="Times New Roman"/>
          <w:sz w:val="24"/>
          <w:szCs w:val="24"/>
        </w:rPr>
        <w:t>e</w:t>
      </w:r>
      <w:r w:rsidR="00896EEF">
        <w:rPr>
          <w:rFonts w:ascii="Times New Roman" w:hAnsi="Times New Roman" w:cs="Times New Roman"/>
          <w:sz w:val="24"/>
          <w:szCs w:val="24"/>
        </w:rPr>
        <w:t xml:space="preserve"> vacuum</w:t>
      </w:r>
      <w:r w:rsidR="00AF07E9">
        <w:rPr>
          <w:rFonts w:ascii="Times New Roman" w:hAnsi="Times New Roman" w:cs="Times New Roman"/>
          <w:sz w:val="24"/>
          <w:szCs w:val="24"/>
        </w:rPr>
        <w:t xml:space="preserve"> phenomenon</w:t>
      </w:r>
      <w:r w:rsidR="00896EEF">
        <w:rPr>
          <w:rFonts w:ascii="Times New Roman" w:hAnsi="Times New Roman" w:cs="Times New Roman"/>
          <w:sz w:val="24"/>
          <w:szCs w:val="24"/>
        </w:rPr>
        <w:t xml:space="preserve"> still remains</w:t>
      </w:r>
      <w:r w:rsidR="00B47E90">
        <w:rPr>
          <w:rFonts w:ascii="Times New Roman" w:hAnsi="Times New Roman" w:cs="Times New Roman"/>
          <w:sz w:val="24"/>
          <w:szCs w:val="24"/>
        </w:rPr>
        <w:t xml:space="preserve"> </w:t>
      </w:r>
      <w:r w:rsidR="00FD43CB">
        <w:rPr>
          <w:rFonts w:ascii="Times New Roman" w:hAnsi="Times New Roman" w:cs="Times New Roman"/>
          <w:sz w:val="24"/>
          <w:szCs w:val="24"/>
        </w:rPr>
        <w:t xml:space="preserve">mostly </w:t>
      </w:r>
      <w:r w:rsidR="00B47E90">
        <w:rPr>
          <w:rFonts w:ascii="Times New Roman" w:hAnsi="Times New Roman" w:cs="Times New Roman"/>
          <w:sz w:val="24"/>
          <w:szCs w:val="24"/>
        </w:rPr>
        <w:t>spec</w:t>
      </w:r>
      <w:r w:rsidR="00DA1B26">
        <w:rPr>
          <w:rFonts w:ascii="Times New Roman" w:hAnsi="Times New Roman" w:cs="Times New Roman"/>
          <w:sz w:val="24"/>
          <w:szCs w:val="24"/>
        </w:rPr>
        <w:t>ulative</w:t>
      </w:r>
      <w:r w:rsidR="008C1009">
        <w:rPr>
          <w:rFonts w:ascii="Times New Roman" w:hAnsi="Times New Roman" w:cs="Times New Roman"/>
          <w:sz w:val="24"/>
          <w:szCs w:val="24"/>
        </w:rPr>
        <w:t xml:space="preserve">. </w:t>
      </w:r>
      <w:r w:rsidR="00B47E90">
        <w:rPr>
          <w:rFonts w:ascii="Times New Roman" w:hAnsi="Times New Roman" w:cs="Times New Roman"/>
          <w:sz w:val="24"/>
          <w:szCs w:val="24"/>
        </w:rPr>
        <w:t>A coherent</w:t>
      </w:r>
      <w:r w:rsidR="008546B0">
        <w:rPr>
          <w:rFonts w:ascii="Times New Roman" w:hAnsi="Times New Roman" w:cs="Times New Roman"/>
          <w:sz w:val="24"/>
          <w:szCs w:val="24"/>
        </w:rPr>
        <w:t xml:space="preserve"> unified field</w:t>
      </w:r>
      <w:r w:rsidR="00B47E90">
        <w:rPr>
          <w:rFonts w:ascii="Times New Roman" w:hAnsi="Times New Roman" w:cs="Times New Roman"/>
          <w:sz w:val="24"/>
          <w:szCs w:val="24"/>
        </w:rPr>
        <w:t xml:space="preserve"> theory</w:t>
      </w:r>
      <w:r w:rsidR="009E1CFD">
        <w:rPr>
          <w:rFonts w:ascii="Times New Roman" w:hAnsi="Times New Roman" w:cs="Times New Roman"/>
          <w:sz w:val="24"/>
          <w:szCs w:val="24"/>
        </w:rPr>
        <w:t xml:space="preserve"> proved to be</w:t>
      </w:r>
      <w:r w:rsidR="00B47E90">
        <w:rPr>
          <w:rFonts w:ascii="Times New Roman" w:hAnsi="Times New Roman" w:cs="Times New Roman"/>
          <w:sz w:val="24"/>
          <w:szCs w:val="24"/>
        </w:rPr>
        <w:t xml:space="preserve"> </w:t>
      </w:r>
      <w:r w:rsidR="003644D4">
        <w:rPr>
          <w:rFonts w:ascii="Times New Roman" w:hAnsi="Times New Roman" w:cs="Times New Roman"/>
          <w:sz w:val="24"/>
          <w:szCs w:val="24"/>
        </w:rPr>
        <w:t xml:space="preserve">explaining </w:t>
      </w:r>
      <w:r w:rsidR="00FD43CB">
        <w:rPr>
          <w:rFonts w:ascii="Times New Roman" w:hAnsi="Times New Roman" w:cs="Times New Roman"/>
          <w:sz w:val="24"/>
          <w:szCs w:val="24"/>
        </w:rPr>
        <w:t xml:space="preserve">Maxwell’s equations in a vacuum </w:t>
      </w:r>
      <w:r w:rsidR="003644D4">
        <w:rPr>
          <w:rFonts w:ascii="Times New Roman" w:hAnsi="Times New Roman" w:cs="Times New Roman"/>
          <w:sz w:val="24"/>
          <w:szCs w:val="24"/>
        </w:rPr>
        <w:t>would be Nobel Prize worthy.</w:t>
      </w:r>
      <w:r w:rsidR="008C1009">
        <w:rPr>
          <w:rFonts w:ascii="Times New Roman" w:hAnsi="Times New Roman" w:cs="Times New Roman"/>
          <w:sz w:val="24"/>
          <w:szCs w:val="24"/>
        </w:rPr>
        <w:t xml:space="preserve"> However, it </w:t>
      </w:r>
      <w:r w:rsidR="00DE143D">
        <w:rPr>
          <w:rFonts w:ascii="Times New Roman" w:hAnsi="Times New Roman" w:cs="Times New Roman"/>
          <w:sz w:val="24"/>
          <w:szCs w:val="24"/>
        </w:rPr>
        <w:t>remains certain</w:t>
      </w:r>
      <w:r w:rsidR="009E63E2">
        <w:rPr>
          <w:rFonts w:ascii="Times New Roman" w:hAnsi="Times New Roman" w:cs="Times New Roman"/>
          <w:sz w:val="24"/>
          <w:szCs w:val="24"/>
        </w:rPr>
        <w:t xml:space="preserve"> from this</w:t>
      </w:r>
      <w:r w:rsidR="008C1009">
        <w:rPr>
          <w:rFonts w:ascii="Times New Roman" w:hAnsi="Times New Roman" w:cs="Times New Roman"/>
          <w:sz w:val="24"/>
          <w:szCs w:val="24"/>
        </w:rPr>
        <w:t xml:space="preserve"> demonstration </w:t>
      </w:r>
      <w:r w:rsidR="00DE143D">
        <w:rPr>
          <w:rFonts w:ascii="Times New Roman" w:hAnsi="Times New Roman" w:cs="Times New Roman"/>
          <w:sz w:val="24"/>
          <w:szCs w:val="24"/>
        </w:rPr>
        <w:t>the feasib</w:t>
      </w:r>
      <w:r w:rsidR="002939B8">
        <w:rPr>
          <w:rFonts w:ascii="Times New Roman" w:hAnsi="Times New Roman" w:cs="Times New Roman"/>
          <w:sz w:val="24"/>
          <w:szCs w:val="24"/>
        </w:rPr>
        <w:t>ility of</w:t>
      </w:r>
      <w:r w:rsidR="001A4A64">
        <w:rPr>
          <w:rFonts w:ascii="Times New Roman" w:hAnsi="Times New Roman" w:cs="Times New Roman"/>
          <w:sz w:val="24"/>
          <w:szCs w:val="24"/>
        </w:rPr>
        <w:t xml:space="preserve"> COP&gt;1 open systems. The effect causing this increase in efficiency appears to occur within </w:t>
      </w:r>
      <w:r w:rsidR="003403F0">
        <w:rPr>
          <w:rFonts w:ascii="Times New Roman" w:hAnsi="Times New Roman" w:cs="Times New Roman"/>
          <w:sz w:val="24"/>
          <w:szCs w:val="24"/>
        </w:rPr>
        <w:t>the in</w:t>
      </w:r>
      <w:r w:rsidR="00E60889">
        <w:rPr>
          <w:rFonts w:ascii="Times New Roman" w:hAnsi="Times New Roman" w:cs="Times New Roman"/>
          <w:sz w:val="24"/>
          <w:szCs w:val="24"/>
        </w:rPr>
        <w:t xml:space="preserve">put </w:t>
      </w:r>
      <w:r w:rsidR="003403F0">
        <w:rPr>
          <w:rFonts w:ascii="Times New Roman" w:hAnsi="Times New Roman" w:cs="Times New Roman"/>
          <w:sz w:val="24"/>
          <w:szCs w:val="24"/>
        </w:rPr>
        <w:t>b</w:t>
      </w:r>
      <w:r w:rsidR="00E60889">
        <w:rPr>
          <w:rFonts w:ascii="Times New Roman" w:hAnsi="Times New Roman" w:cs="Times New Roman"/>
          <w:sz w:val="24"/>
          <w:szCs w:val="24"/>
        </w:rPr>
        <w:t xml:space="preserve">attery </w:t>
      </w:r>
      <w:r w:rsidR="003403F0">
        <w:rPr>
          <w:rFonts w:ascii="Times New Roman" w:hAnsi="Times New Roman" w:cs="Times New Roman"/>
          <w:sz w:val="24"/>
          <w:szCs w:val="24"/>
        </w:rPr>
        <w:t>a</w:t>
      </w:r>
      <w:r w:rsidR="00E60889">
        <w:rPr>
          <w:rFonts w:ascii="Times New Roman" w:hAnsi="Times New Roman" w:cs="Times New Roman"/>
          <w:sz w:val="24"/>
          <w:szCs w:val="24"/>
        </w:rPr>
        <w:t>mperage</w:t>
      </w:r>
      <w:r w:rsidR="00737034">
        <w:rPr>
          <w:rFonts w:ascii="Times New Roman" w:hAnsi="Times New Roman" w:cs="Times New Roman"/>
          <w:sz w:val="24"/>
          <w:szCs w:val="24"/>
        </w:rPr>
        <w:t xml:space="preserve">, as </w:t>
      </w:r>
      <w:r w:rsidR="003403F0">
        <w:rPr>
          <w:rFonts w:ascii="Times New Roman" w:hAnsi="Times New Roman" w:cs="Times New Roman"/>
          <w:sz w:val="24"/>
          <w:szCs w:val="24"/>
        </w:rPr>
        <w:t>a</w:t>
      </w:r>
      <w:r w:rsidR="00737034">
        <w:rPr>
          <w:rFonts w:ascii="Times New Roman" w:hAnsi="Times New Roman" w:cs="Times New Roman"/>
          <w:sz w:val="24"/>
          <w:szCs w:val="24"/>
        </w:rPr>
        <w:t xml:space="preserve">mperage draw decreases significantly upon starting the device. </w:t>
      </w:r>
      <w:r w:rsidR="00F03952">
        <w:rPr>
          <w:rFonts w:ascii="Times New Roman" w:hAnsi="Times New Roman" w:cs="Times New Roman"/>
          <w:sz w:val="24"/>
          <w:szCs w:val="24"/>
        </w:rPr>
        <w:t xml:space="preserve">The escaped input voltage also appears to be recaptured in the input battery, as the final ending voltage was 12.38V, compared to an initial 12.39V starting </w:t>
      </w:r>
      <w:r w:rsidR="00E22B61">
        <w:rPr>
          <w:rFonts w:ascii="Times New Roman" w:hAnsi="Times New Roman" w:cs="Times New Roman"/>
          <w:sz w:val="24"/>
          <w:szCs w:val="24"/>
        </w:rPr>
        <w:t xml:space="preserve">within the battery. </w:t>
      </w:r>
      <w:r w:rsidR="00B97171">
        <w:rPr>
          <w:rFonts w:ascii="Times New Roman" w:hAnsi="Times New Roman" w:cs="Times New Roman"/>
          <w:sz w:val="24"/>
          <w:szCs w:val="24"/>
        </w:rPr>
        <w:t>It is of utmost importance</w:t>
      </w:r>
      <w:r w:rsidR="004C2FB3">
        <w:rPr>
          <w:rFonts w:ascii="Times New Roman" w:hAnsi="Times New Roman" w:cs="Times New Roman"/>
          <w:sz w:val="24"/>
          <w:szCs w:val="24"/>
        </w:rPr>
        <w:t xml:space="preserve"> for the reader</w:t>
      </w:r>
      <w:r w:rsidR="00B97171">
        <w:rPr>
          <w:rFonts w:ascii="Times New Roman" w:hAnsi="Times New Roman" w:cs="Times New Roman"/>
          <w:sz w:val="24"/>
          <w:szCs w:val="24"/>
        </w:rPr>
        <w:t xml:space="preserve"> to understand COP&gt;1 machines </w:t>
      </w:r>
      <w:r w:rsidR="008E389F">
        <w:rPr>
          <w:rFonts w:ascii="Times New Roman" w:hAnsi="Times New Roman" w:cs="Times New Roman"/>
          <w:sz w:val="24"/>
          <w:szCs w:val="24"/>
        </w:rPr>
        <w:t xml:space="preserve">will end the energy crises, as </w:t>
      </w:r>
      <w:r w:rsidR="0072096F">
        <w:rPr>
          <w:rFonts w:ascii="Times New Roman" w:hAnsi="Times New Roman" w:cs="Times New Roman"/>
          <w:sz w:val="24"/>
          <w:szCs w:val="24"/>
        </w:rPr>
        <w:t>engineering</w:t>
      </w:r>
      <w:r w:rsidR="008E389F">
        <w:rPr>
          <w:rFonts w:ascii="Times New Roman" w:hAnsi="Times New Roman" w:cs="Times New Roman"/>
          <w:sz w:val="24"/>
          <w:szCs w:val="24"/>
        </w:rPr>
        <w:t xml:space="preserve"> a self-sustaining system is a re</w:t>
      </w:r>
      <w:r w:rsidR="00FC7499">
        <w:rPr>
          <w:rFonts w:ascii="Times New Roman" w:hAnsi="Times New Roman" w:cs="Times New Roman"/>
          <w:sz w:val="24"/>
          <w:szCs w:val="24"/>
        </w:rPr>
        <w:t>alistic possibility with the concepts demonstrated in this paper.</w:t>
      </w:r>
      <w:r w:rsidR="00896EEF">
        <w:rPr>
          <w:rFonts w:ascii="Times New Roman" w:hAnsi="Times New Roman" w:cs="Times New Roman"/>
          <w:sz w:val="24"/>
          <w:szCs w:val="24"/>
        </w:rPr>
        <w:t xml:space="preserve"> </w:t>
      </w:r>
      <w:r w:rsidR="00FC7499">
        <w:rPr>
          <w:rFonts w:ascii="Times New Roman" w:hAnsi="Times New Roman" w:cs="Times New Roman"/>
          <w:sz w:val="24"/>
          <w:szCs w:val="24"/>
        </w:rPr>
        <w:t xml:space="preserve">It is </w:t>
      </w:r>
      <w:r w:rsidR="003A74D8">
        <w:rPr>
          <w:rFonts w:ascii="Times New Roman" w:hAnsi="Times New Roman" w:cs="Times New Roman"/>
          <w:sz w:val="24"/>
          <w:szCs w:val="24"/>
        </w:rPr>
        <w:t xml:space="preserve">presently </w:t>
      </w:r>
      <w:r w:rsidR="00FC7499">
        <w:rPr>
          <w:rFonts w:ascii="Times New Roman" w:hAnsi="Times New Roman" w:cs="Times New Roman"/>
          <w:sz w:val="24"/>
          <w:szCs w:val="24"/>
        </w:rPr>
        <w:t>appare</w:t>
      </w:r>
      <w:r w:rsidR="003A74D8">
        <w:rPr>
          <w:rFonts w:ascii="Times New Roman" w:hAnsi="Times New Roman" w:cs="Times New Roman"/>
          <w:sz w:val="24"/>
          <w:szCs w:val="24"/>
        </w:rPr>
        <w:t>nt</w:t>
      </w:r>
      <w:r w:rsidR="002342B7">
        <w:rPr>
          <w:rFonts w:ascii="Times New Roman" w:hAnsi="Times New Roman" w:cs="Times New Roman"/>
          <w:sz w:val="24"/>
          <w:szCs w:val="24"/>
        </w:rPr>
        <w:t xml:space="preserve"> much is not understood about these concepts and more research and funding </w:t>
      </w:r>
      <w:r w:rsidR="00896EEF">
        <w:rPr>
          <w:rFonts w:ascii="Times New Roman" w:hAnsi="Times New Roman" w:cs="Times New Roman"/>
          <w:sz w:val="24"/>
          <w:szCs w:val="24"/>
        </w:rPr>
        <w:t>is needed.</w:t>
      </w:r>
      <w:r w:rsidR="00E22B61">
        <w:rPr>
          <w:rFonts w:ascii="Times New Roman" w:hAnsi="Times New Roman" w:cs="Times New Roman"/>
          <w:sz w:val="24"/>
          <w:szCs w:val="24"/>
        </w:rPr>
        <w:t xml:space="preserve"> Funding</w:t>
      </w:r>
      <w:r w:rsidR="00AA0378">
        <w:rPr>
          <w:rFonts w:ascii="Times New Roman" w:hAnsi="Times New Roman" w:cs="Times New Roman"/>
          <w:sz w:val="24"/>
          <w:szCs w:val="24"/>
        </w:rPr>
        <w:t xml:space="preserve"> and promotion of </w:t>
      </w:r>
      <w:r w:rsidR="00E22B61">
        <w:rPr>
          <w:rFonts w:ascii="Times New Roman" w:hAnsi="Times New Roman" w:cs="Times New Roman"/>
          <w:sz w:val="24"/>
          <w:szCs w:val="24"/>
        </w:rPr>
        <w:t xml:space="preserve">this research is essential in creating a sustainable future for humanity </w:t>
      </w:r>
      <w:r w:rsidR="000371A5">
        <w:rPr>
          <w:rFonts w:ascii="Times New Roman" w:hAnsi="Times New Roman" w:cs="Times New Roman"/>
          <w:sz w:val="24"/>
          <w:szCs w:val="24"/>
        </w:rPr>
        <w:t xml:space="preserve">as COP&gt;1 devices will tremendously help obfuscate human </w:t>
      </w:r>
      <w:r w:rsidR="00591D59">
        <w:rPr>
          <w:rFonts w:ascii="Times New Roman" w:hAnsi="Times New Roman" w:cs="Times New Roman"/>
          <w:sz w:val="24"/>
          <w:szCs w:val="24"/>
        </w:rPr>
        <w:t>consumption</w:t>
      </w:r>
      <w:r w:rsidR="00E22B61">
        <w:rPr>
          <w:rFonts w:ascii="Times New Roman" w:hAnsi="Times New Roman" w:cs="Times New Roman"/>
          <w:sz w:val="24"/>
          <w:szCs w:val="24"/>
        </w:rPr>
        <w:t xml:space="preserve"> and</w:t>
      </w:r>
      <w:r w:rsidR="000371A5">
        <w:rPr>
          <w:rFonts w:ascii="Times New Roman" w:hAnsi="Times New Roman" w:cs="Times New Roman"/>
          <w:sz w:val="24"/>
          <w:szCs w:val="24"/>
        </w:rPr>
        <w:t xml:space="preserve"> end the</w:t>
      </w:r>
      <w:r w:rsidR="00E22B61">
        <w:rPr>
          <w:rFonts w:ascii="Times New Roman" w:hAnsi="Times New Roman" w:cs="Times New Roman"/>
          <w:sz w:val="24"/>
          <w:szCs w:val="24"/>
        </w:rPr>
        <w:t xml:space="preserve"> scarcity mindset</w:t>
      </w:r>
      <w:r w:rsidR="001D11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BC7FAD" w14:textId="77777777" w:rsidR="00B95E1A" w:rsidRDefault="00B95E1A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C9CE2A" w14:textId="77777777" w:rsidR="00B95E1A" w:rsidRDefault="00B95E1A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6532C4" w14:textId="77777777" w:rsidR="00B95E1A" w:rsidRDefault="00B95E1A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F77D27" w14:textId="77777777" w:rsidR="00B95E1A" w:rsidRDefault="00B95E1A" w:rsidP="00876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EF0A49" w14:textId="77777777" w:rsidR="00BD2037" w:rsidRDefault="00BD2037" w:rsidP="00BC54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BCCB1" w14:textId="77777777" w:rsidR="00BD2037" w:rsidRDefault="00BD2037" w:rsidP="00BC54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4E78A" w14:textId="77777777" w:rsidR="00BD2037" w:rsidRDefault="00BD2037" w:rsidP="00BC54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830CE" w14:textId="77777777" w:rsidR="00BD2037" w:rsidRDefault="00BD2037" w:rsidP="00BC54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78138" w14:textId="36C4789E" w:rsidR="00DA5933" w:rsidRPr="00C766CB" w:rsidRDefault="00BC54A2" w:rsidP="00C76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Works Cited</w:t>
      </w:r>
    </w:p>
    <w:p w14:paraId="5C3C2E88" w14:textId="171083BE" w:rsidR="00033DCC" w:rsidRDefault="005958EF" w:rsidP="00033DCC">
      <w:pPr>
        <w:pStyle w:val="NormalWeb"/>
        <w:ind w:left="567" w:hanging="567"/>
      </w:pPr>
      <w:r>
        <w:t>[</w:t>
      </w:r>
      <w:r w:rsidR="00C766CB">
        <w:t>1</w:t>
      </w:r>
      <w:r>
        <w:t>]</w:t>
      </w:r>
      <w:r w:rsidR="00033DCC">
        <w:t>.</w:t>
      </w:r>
      <w:r w:rsidR="0071495E">
        <w:t xml:space="preserve">   </w:t>
      </w:r>
      <w:r w:rsidR="00033DCC">
        <w:t xml:space="preserve"> </w:t>
      </w:r>
      <w:r w:rsidR="00033DCC">
        <w:rPr>
          <w:i/>
          <w:iCs/>
        </w:rPr>
        <w:t>About CQS</w:t>
      </w:r>
      <w:r w:rsidR="00033DCC">
        <w:t xml:space="preserve"> (2021) </w:t>
      </w:r>
      <w:r w:rsidR="00033DCC">
        <w:rPr>
          <w:i/>
          <w:iCs/>
        </w:rPr>
        <w:t>The Center for Complex Quantum Systems</w:t>
      </w:r>
      <w:r w:rsidR="00033DCC">
        <w:t xml:space="preserve">. Available at: </w:t>
      </w:r>
      <w:r w:rsidR="002C6E57" w:rsidRPr="002C6E57">
        <w:t xml:space="preserve">https://sites.utexas.edu/order/2021/05/03/shy-longhorn/#:~:text=Ilya%20Prigogine%20was%20awarded%20the,Russia%20on%20January%2025%2C%201917 </w:t>
      </w:r>
      <w:r w:rsidR="00033DCC">
        <w:t xml:space="preserve">(Accessed: 26 May 2023). </w:t>
      </w:r>
    </w:p>
    <w:p w14:paraId="02AB240E" w14:textId="5C2072DA" w:rsidR="005958EF" w:rsidRDefault="005958EF" w:rsidP="00401817">
      <w:pPr>
        <w:rPr>
          <w:rFonts w:ascii="Times New Roman" w:hAnsi="Times New Roman" w:cs="Times New Roman"/>
          <w:sz w:val="24"/>
          <w:szCs w:val="24"/>
        </w:rPr>
      </w:pPr>
    </w:p>
    <w:p w14:paraId="45630D73" w14:textId="52E511E0" w:rsidR="00115F56" w:rsidRDefault="002017FF" w:rsidP="00115F56">
      <w:pPr>
        <w:pStyle w:val="NormalWeb"/>
        <w:ind w:left="567" w:hanging="567"/>
      </w:pPr>
      <w:r>
        <w:lastRenderedPageBreak/>
        <w:t>[</w:t>
      </w:r>
      <w:r w:rsidR="00C766CB">
        <w:t>2</w:t>
      </w:r>
      <w:r>
        <w:t>]</w:t>
      </w:r>
      <w:r w:rsidR="00A050E2">
        <w:t>.</w:t>
      </w:r>
      <w:r>
        <w:t xml:space="preserve"> </w:t>
      </w:r>
      <w:r w:rsidR="00115F56">
        <w:t xml:space="preserve">Prigogine, I. (1978) ‘Time, </w:t>
      </w:r>
      <w:r w:rsidR="00A050E2">
        <w:t>S</w:t>
      </w:r>
      <w:r w:rsidR="00115F56">
        <w:t xml:space="preserve">tructure, and </w:t>
      </w:r>
      <w:r w:rsidR="00A050E2">
        <w:t>F</w:t>
      </w:r>
      <w:r w:rsidR="00115F56">
        <w:t xml:space="preserve">luctuations’, </w:t>
      </w:r>
      <w:r w:rsidR="00115F56">
        <w:rPr>
          <w:i/>
          <w:iCs/>
        </w:rPr>
        <w:t>Science</w:t>
      </w:r>
      <w:r w:rsidR="00115F56">
        <w:t xml:space="preserve">, 201(4358), pp. 777–785. doi:10.1126/science.201.4358.777. </w:t>
      </w:r>
    </w:p>
    <w:p w14:paraId="40FFE45D" w14:textId="0407C7A7" w:rsidR="002017FF" w:rsidRDefault="002017FF" w:rsidP="00401817">
      <w:pPr>
        <w:rPr>
          <w:rFonts w:ascii="Times New Roman" w:hAnsi="Times New Roman" w:cs="Times New Roman"/>
          <w:sz w:val="24"/>
          <w:szCs w:val="24"/>
        </w:rPr>
      </w:pPr>
    </w:p>
    <w:p w14:paraId="2940A0BB" w14:textId="48F770DE" w:rsidR="00A050E2" w:rsidRDefault="00C93B87" w:rsidP="00D11DF8">
      <w:r>
        <w:rPr>
          <w:rFonts w:ascii="Times New Roman" w:hAnsi="Times New Roman" w:cs="Times New Roman"/>
          <w:sz w:val="24"/>
          <w:szCs w:val="24"/>
        </w:rPr>
        <w:t>[</w:t>
      </w:r>
      <w:r w:rsidR="00C766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]</w:t>
      </w:r>
      <w:r w:rsidR="00505F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608" w:rsidRPr="00642608">
        <w:t xml:space="preserve">Tsung-Dao Lee – Facts. NobelPrize.org. Nobel Prize Outreach AB 2023. Sat. 27 May 2023. </w:t>
      </w:r>
      <w:hyperlink r:id="rId15" w:history="1">
        <w:r w:rsidR="00A050E2" w:rsidRPr="00620215">
          <w:rPr>
            <w:rStyle w:val="Hyperlink"/>
          </w:rPr>
          <w:t>https://www.nobelprize.org/prizes/physics/1957/lee/facts/</w:t>
        </w:r>
      </w:hyperlink>
    </w:p>
    <w:p w14:paraId="602CBCB8" w14:textId="7EA3E063" w:rsidR="00A050E2" w:rsidRPr="0069473E" w:rsidRDefault="0048497F" w:rsidP="00D11DF8">
      <w:pPr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t xml:space="preserve">[4]. </w:t>
      </w:r>
      <w:r w:rsidRPr="00B73FBD">
        <w:rPr>
          <w:rFonts w:ascii="Times New Roman" w:hAnsi="Times New Roman" w:cs="Times New Roman"/>
          <w:sz w:val="24"/>
          <w:szCs w:val="24"/>
        </w:rPr>
        <w:t>T. D. Lee, Particle Physics and Introduction to Field Theory, Harwood Academy Publishers, Chur, New York, and London, 1981, p. 184</w:t>
      </w:r>
    </w:p>
    <w:p w14:paraId="72EB565A" w14:textId="5B3F5C34" w:rsidR="000248AF" w:rsidRDefault="00642608" w:rsidP="0069473E">
      <w:pPr>
        <w:pStyle w:val="NormalWeb"/>
        <w:ind w:left="567" w:hanging="567"/>
      </w:pPr>
      <w:r w:rsidRPr="00642608">
        <w:t xml:space="preserve"> </w:t>
      </w:r>
      <w:r w:rsidR="00D11DF8">
        <w:t>[</w:t>
      </w:r>
      <w:r w:rsidR="0048497F">
        <w:t>5</w:t>
      </w:r>
      <w:r w:rsidR="00D11DF8">
        <w:t>]</w:t>
      </w:r>
      <w:r w:rsidR="00505F25">
        <w:t>.</w:t>
      </w:r>
      <w:r w:rsidR="00D11DF8">
        <w:t xml:space="preserve"> </w:t>
      </w:r>
      <w:r w:rsidR="00F12AF2">
        <w:t xml:space="preserve">Kerimov, O.Z., Tabatabaei, N.M. and Rahmanov , N.R. (2015) ‘MAGNETIC DC MOTOR WITH PARTIALLY SUPPLIED BY ENERGY FROM VACUUM’, </w:t>
      </w:r>
      <w:r w:rsidR="00F12AF2">
        <w:rPr>
          <w:i/>
          <w:iCs/>
        </w:rPr>
        <w:t>International Journal on “Technical and Physical Problems of Engineering”</w:t>
      </w:r>
      <w:r w:rsidR="00F12AF2">
        <w:t xml:space="preserve">, 7(24), pp. 32–36. </w:t>
      </w:r>
    </w:p>
    <w:p w14:paraId="7E2F8D18" w14:textId="14FBA175" w:rsidR="00363B24" w:rsidRDefault="00363B24" w:rsidP="00401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6947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]</w:t>
      </w:r>
      <w:r w:rsidR="00505F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9A5">
        <w:rPr>
          <w:rFonts w:ascii="Times New Roman" w:hAnsi="Times New Roman" w:cs="Times New Roman"/>
          <w:sz w:val="24"/>
          <w:szCs w:val="24"/>
        </w:rPr>
        <w:t>M.W</w:t>
      </w:r>
      <w:r w:rsidR="000603D1">
        <w:rPr>
          <w:rFonts w:ascii="Times New Roman" w:hAnsi="Times New Roman" w:cs="Times New Roman"/>
          <w:sz w:val="24"/>
          <w:szCs w:val="24"/>
        </w:rPr>
        <w:t>. Evans et al., “Generally Covariant Unified Field Theory”</w:t>
      </w:r>
      <w:r w:rsidR="005373AB">
        <w:rPr>
          <w:rFonts w:ascii="Times New Roman" w:hAnsi="Times New Roman" w:cs="Times New Roman"/>
          <w:sz w:val="24"/>
          <w:szCs w:val="24"/>
        </w:rPr>
        <w:t xml:space="preserve"> (Abramis, Suffolk, 2005 onwards), vol 1-7</w:t>
      </w:r>
    </w:p>
    <w:p w14:paraId="3BD7F582" w14:textId="52161311" w:rsidR="00C766CB" w:rsidRDefault="00C766CB" w:rsidP="00401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6947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]</w:t>
      </w:r>
      <w:r w:rsidR="00505F25">
        <w:rPr>
          <w:rFonts w:ascii="Times New Roman" w:hAnsi="Times New Roman" w:cs="Times New Roman"/>
          <w:sz w:val="24"/>
          <w:szCs w:val="24"/>
        </w:rPr>
        <w:t xml:space="preserve">. </w:t>
      </w:r>
      <w:r w:rsidR="00022C9C">
        <w:rPr>
          <w:rFonts w:ascii="Times New Roman" w:hAnsi="Times New Roman" w:cs="Times New Roman"/>
          <w:sz w:val="24"/>
          <w:szCs w:val="24"/>
        </w:rPr>
        <w:t>H Eckardt, D.W</w:t>
      </w:r>
      <w:r w:rsidR="00EA72AC">
        <w:rPr>
          <w:rFonts w:ascii="Times New Roman" w:hAnsi="Times New Roman" w:cs="Times New Roman"/>
          <w:sz w:val="24"/>
          <w:szCs w:val="24"/>
        </w:rPr>
        <w:t xml:space="preserve">. Lindstrom, “Solution of the Evans-Cartan-Einstein </w:t>
      </w:r>
      <w:r w:rsidR="00605D4A">
        <w:rPr>
          <w:rFonts w:ascii="Times New Roman" w:hAnsi="Times New Roman" w:cs="Times New Roman"/>
          <w:sz w:val="24"/>
          <w:szCs w:val="24"/>
        </w:rPr>
        <w:t>vacuum equations” , in “</w:t>
      </w:r>
      <w:r w:rsidR="0091553A">
        <w:rPr>
          <w:rFonts w:ascii="Times New Roman" w:hAnsi="Times New Roman" w:cs="Times New Roman"/>
          <w:sz w:val="24"/>
          <w:szCs w:val="24"/>
        </w:rPr>
        <w:t>Generally Covariant Unified Field Theory”, vol 7</w:t>
      </w:r>
      <w:r w:rsidR="006575E7">
        <w:rPr>
          <w:rFonts w:ascii="Times New Roman" w:hAnsi="Times New Roman" w:cs="Times New Roman"/>
          <w:sz w:val="24"/>
          <w:szCs w:val="24"/>
        </w:rPr>
        <w:t xml:space="preserve"> (Abramis, Suffolk,2011), pp.207-</w:t>
      </w:r>
      <w:r w:rsidR="00625A64">
        <w:rPr>
          <w:rFonts w:ascii="Times New Roman" w:hAnsi="Times New Roman" w:cs="Times New Roman"/>
          <w:sz w:val="24"/>
          <w:szCs w:val="24"/>
        </w:rPr>
        <w:t>227</w:t>
      </w:r>
    </w:p>
    <w:p w14:paraId="1BA71F0D" w14:textId="77777777" w:rsidR="00BB751D" w:rsidRDefault="00BB751D" w:rsidP="00401817">
      <w:pPr>
        <w:rPr>
          <w:rFonts w:ascii="Times New Roman" w:hAnsi="Times New Roman" w:cs="Times New Roman"/>
          <w:sz w:val="24"/>
          <w:szCs w:val="24"/>
        </w:rPr>
      </w:pPr>
    </w:p>
    <w:p w14:paraId="79AA75F7" w14:textId="77777777" w:rsidR="00C93B87" w:rsidRPr="00A33359" w:rsidRDefault="00C93B87" w:rsidP="004018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5918BF" w14:textId="1DBE18D7" w:rsidR="00B87E53" w:rsidRPr="00B87E53" w:rsidRDefault="00B87E53" w:rsidP="00B8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47B77C" w14:textId="77777777" w:rsidR="007103F8" w:rsidRDefault="007103F8" w:rsidP="00FA7D65">
      <w:pPr>
        <w:rPr>
          <w:rFonts w:ascii="Times New Roman" w:hAnsi="Times New Roman" w:cs="Times New Roman"/>
          <w:sz w:val="24"/>
          <w:szCs w:val="24"/>
        </w:rPr>
      </w:pPr>
    </w:p>
    <w:p w14:paraId="2EB92CB0" w14:textId="766EEB59" w:rsidR="008F5B66" w:rsidRPr="00FA7D65" w:rsidRDefault="00CB182B" w:rsidP="00FA7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F5B66" w:rsidRPr="00FA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373E"/>
    <w:multiLevelType w:val="hybridMultilevel"/>
    <w:tmpl w:val="D4C4F862"/>
    <w:lvl w:ilvl="0" w:tplc="BD76D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2F23"/>
    <w:multiLevelType w:val="hybridMultilevel"/>
    <w:tmpl w:val="263293EC"/>
    <w:lvl w:ilvl="0" w:tplc="DD664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04801">
    <w:abstractNumId w:val="0"/>
  </w:num>
  <w:num w:numId="2" w16cid:durableId="138768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65"/>
    <w:rsid w:val="000004DF"/>
    <w:rsid w:val="00003B13"/>
    <w:rsid w:val="00020499"/>
    <w:rsid w:val="0002099D"/>
    <w:rsid w:val="00022C9C"/>
    <w:rsid w:val="000248AF"/>
    <w:rsid w:val="00030420"/>
    <w:rsid w:val="00033DCC"/>
    <w:rsid w:val="00036EEC"/>
    <w:rsid w:val="000371A5"/>
    <w:rsid w:val="00037E8E"/>
    <w:rsid w:val="0004027A"/>
    <w:rsid w:val="00040628"/>
    <w:rsid w:val="00044C51"/>
    <w:rsid w:val="000603D1"/>
    <w:rsid w:val="000605FD"/>
    <w:rsid w:val="0006226D"/>
    <w:rsid w:val="000638A1"/>
    <w:rsid w:val="00066422"/>
    <w:rsid w:val="00073395"/>
    <w:rsid w:val="000736C3"/>
    <w:rsid w:val="00073B37"/>
    <w:rsid w:val="000766CA"/>
    <w:rsid w:val="0007681E"/>
    <w:rsid w:val="00077C18"/>
    <w:rsid w:val="00081F0D"/>
    <w:rsid w:val="00083047"/>
    <w:rsid w:val="00084525"/>
    <w:rsid w:val="00090D95"/>
    <w:rsid w:val="00091072"/>
    <w:rsid w:val="000A029A"/>
    <w:rsid w:val="000A1AD4"/>
    <w:rsid w:val="000A5770"/>
    <w:rsid w:val="000B2BDE"/>
    <w:rsid w:val="000B37DB"/>
    <w:rsid w:val="000B3D70"/>
    <w:rsid w:val="000B6204"/>
    <w:rsid w:val="000B6F2E"/>
    <w:rsid w:val="000C0764"/>
    <w:rsid w:val="000C21A0"/>
    <w:rsid w:val="000C2DD6"/>
    <w:rsid w:val="000C4F18"/>
    <w:rsid w:val="000C783E"/>
    <w:rsid w:val="000C78C3"/>
    <w:rsid w:val="000D1CC4"/>
    <w:rsid w:val="000D28D7"/>
    <w:rsid w:val="000D3AF5"/>
    <w:rsid w:val="000D4343"/>
    <w:rsid w:val="000D7B59"/>
    <w:rsid w:val="000E0782"/>
    <w:rsid w:val="000E141C"/>
    <w:rsid w:val="000E3E5B"/>
    <w:rsid w:val="000E6550"/>
    <w:rsid w:val="000F2D06"/>
    <w:rsid w:val="000F710D"/>
    <w:rsid w:val="00100586"/>
    <w:rsid w:val="00107B16"/>
    <w:rsid w:val="00107E12"/>
    <w:rsid w:val="00110A91"/>
    <w:rsid w:val="00112995"/>
    <w:rsid w:val="00112B16"/>
    <w:rsid w:val="00112C00"/>
    <w:rsid w:val="00115F56"/>
    <w:rsid w:val="00116C8E"/>
    <w:rsid w:val="00123C81"/>
    <w:rsid w:val="00126C6A"/>
    <w:rsid w:val="00133CC7"/>
    <w:rsid w:val="0013406C"/>
    <w:rsid w:val="00134CD0"/>
    <w:rsid w:val="00136198"/>
    <w:rsid w:val="001407CD"/>
    <w:rsid w:val="00142C6D"/>
    <w:rsid w:val="00143F5B"/>
    <w:rsid w:val="00145B86"/>
    <w:rsid w:val="0015098F"/>
    <w:rsid w:val="00150E2C"/>
    <w:rsid w:val="001543C7"/>
    <w:rsid w:val="001549E7"/>
    <w:rsid w:val="00160004"/>
    <w:rsid w:val="00161FB4"/>
    <w:rsid w:val="00181BB7"/>
    <w:rsid w:val="00186683"/>
    <w:rsid w:val="001923BA"/>
    <w:rsid w:val="00196959"/>
    <w:rsid w:val="00197F26"/>
    <w:rsid w:val="001A01D2"/>
    <w:rsid w:val="001A4A64"/>
    <w:rsid w:val="001A6472"/>
    <w:rsid w:val="001A7736"/>
    <w:rsid w:val="001B1668"/>
    <w:rsid w:val="001B5C20"/>
    <w:rsid w:val="001C02E5"/>
    <w:rsid w:val="001C5D84"/>
    <w:rsid w:val="001C7B6D"/>
    <w:rsid w:val="001D11A3"/>
    <w:rsid w:val="001D7BC0"/>
    <w:rsid w:val="001E01D5"/>
    <w:rsid w:val="001E1116"/>
    <w:rsid w:val="001E19B5"/>
    <w:rsid w:val="001E3FB3"/>
    <w:rsid w:val="001E4BC8"/>
    <w:rsid w:val="001E79B5"/>
    <w:rsid w:val="001F0256"/>
    <w:rsid w:val="001F2E44"/>
    <w:rsid w:val="001F7A3A"/>
    <w:rsid w:val="002017FF"/>
    <w:rsid w:val="00205D63"/>
    <w:rsid w:val="002146BA"/>
    <w:rsid w:val="002158B4"/>
    <w:rsid w:val="00224292"/>
    <w:rsid w:val="00224EFB"/>
    <w:rsid w:val="002260D2"/>
    <w:rsid w:val="002315D0"/>
    <w:rsid w:val="002342B7"/>
    <w:rsid w:val="00235426"/>
    <w:rsid w:val="00237689"/>
    <w:rsid w:val="002377A5"/>
    <w:rsid w:val="002408E3"/>
    <w:rsid w:val="0024119D"/>
    <w:rsid w:val="002412AA"/>
    <w:rsid w:val="002418AE"/>
    <w:rsid w:val="00241E9F"/>
    <w:rsid w:val="002420E3"/>
    <w:rsid w:val="0024295F"/>
    <w:rsid w:val="00242B98"/>
    <w:rsid w:val="00243FA0"/>
    <w:rsid w:val="00251CC7"/>
    <w:rsid w:val="00255005"/>
    <w:rsid w:val="00255032"/>
    <w:rsid w:val="0025519F"/>
    <w:rsid w:val="002576EB"/>
    <w:rsid w:val="00262E59"/>
    <w:rsid w:val="002646FA"/>
    <w:rsid w:val="002714F2"/>
    <w:rsid w:val="00276651"/>
    <w:rsid w:val="00283F84"/>
    <w:rsid w:val="0028444D"/>
    <w:rsid w:val="00285F23"/>
    <w:rsid w:val="002873DC"/>
    <w:rsid w:val="002939B8"/>
    <w:rsid w:val="00293E14"/>
    <w:rsid w:val="00296A21"/>
    <w:rsid w:val="002974D7"/>
    <w:rsid w:val="002A0BC8"/>
    <w:rsid w:val="002A17EA"/>
    <w:rsid w:val="002A36C2"/>
    <w:rsid w:val="002A5F86"/>
    <w:rsid w:val="002B3B9F"/>
    <w:rsid w:val="002C6D27"/>
    <w:rsid w:val="002C6E57"/>
    <w:rsid w:val="002D26B7"/>
    <w:rsid w:val="002D2A8F"/>
    <w:rsid w:val="002D49B6"/>
    <w:rsid w:val="002D6EB2"/>
    <w:rsid w:val="002D7342"/>
    <w:rsid w:val="002E062A"/>
    <w:rsid w:val="002E0AA8"/>
    <w:rsid w:val="002E2373"/>
    <w:rsid w:val="002E29EB"/>
    <w:rsid w:val="002E330D"/>
    <w:rsid w:val="002E4FA9"/>
    <w:rsid w:val="002E57AB"/>
    <w:rsid w:val="002E6E95"/>
    <w:rsid w:val="002F0B97"/>
    <w:rsid w:val="002F5B35"/>
    <w:rsid w:val="002F79FE"/>
    <w:rsid w:val="003001A8"/>
    <w:rsid w:val="00306F89"/>
    <w:rsid w:val="00307162"/>
    <w:rsid w:val="0031110F"/>
    <w:rsid w:val="0031596D"/>
    <w:rsid w:val="003260D6"/>
    <w:rsid w:val="003272D6"/>
    <w:rsid w:val="00331636"/>
    <w:rsid w:val="0033178F"/>
    <w:rsid w:val="00331EC0"/>
    <w:rsid w:val="003324E4"/>
    <w:rsid w:val="00335627"/>
    <w:rsid w:val="003361AD"/>
    <w:rsid w:val="00336FE9"/>
    <w:rsid w:val="003403F0"/>
    <w:rsid w:val="00341510"/>
    <w:rsid w:val="003416C2"/>
    <w:rsid w:val="00345D8E"/>
    <w:rsid w:val="00346A5C"/>
    <w:rsid w:val="003517F5"/>
    <w:rsid w:val="00360103"/>
    <w:rsid w:val="003635E6"/>
    <w:rsid w:val="00363B24"/>
    <w:rsid w:val="0036449F"/>
    <w:rsid w:val="003644D4"/>
    <w:rsid w:val="003661F5"/>
    <w:rsid w:val="003712C8"/>
    <w:rsid w:val="00371B0D"/>
    <w:rsid w:val="00375F83"/>
    <w:rsid w:val="00376953"/>
    <w:rsid w:val="003770CA"/>
    <w:rsid w:val="00377A8F"/>
    <w:rsid w:val="00377CC2"/>
    <w:rsid w:val="0038417A"/>
    <w:rsid w:val="00384F04"/>
    <w:rsid w:val="00395B37"/>
    <w:rsid w:val="003A043C"/>
    <w:rsid w:val="003A38AF"/>
    <w:rsid w:val="003A4A1B"/>
    <w:rsid w:val="003A4C6E"/>
    <w:rsid w:val="003A5E00"/>
    <w:rsid w:val="003A74D8"/>
    <w:rsid w:val="003B1020"/>
    <w:rsid w:val="003B66CB"/>
    <w:rsid w:val="003C652D"/>
    <w:rsid w:val="003C74FD"/>
    <w:rsid w:val="003D2499"/>
    <w:rsid w:val="003E2CF7"/>
    <w:rsid w:val="003E4011"/>
    <w:rsid w:val="003E722F"/>
    <w:rsid w:val="003E7C8D"/>
    <w:rsid w:val="00400351"/>
    <w:rsid w:val="00400487"/>
    <w:rsid w:val="00400D6F"/>
    <w:rsid w:val="00401817"/>
    <w:rsid w:val="00414C28"/>
    <w:rsid w:val="00414DA6"/>
    <w:rsid w:val="004158F4"/>
    <w:rsid w:val="00417F14"/>
    <w:rsid w:val="004207E5"/>
    <w:rsid w:val="00422B6A"/>
    <w:rsid w:val="00425B72"/>
    <w:rsid w:val="00431345"/>
    <w:rsid w:val="004317BE"/>
    <w:rsid w:val="004361C1"/>
    <w:rsid w:val="00442093"/>
    <w:rsid w:val="00443510"/>
    <w:rsid w:val="00443B7D"/>
    <w:rsid w:val="00444273"/>
    <w:rsid w:val="0044445A"/>
    <w:rsid w:val="00446312"/>
    <w:rsid w:val="00452399"/>
    <w:rsid w:val="00452E3F"/>
    <w:rsid w:val="0045341C"/>
    <w:rsid w:val="00457A8B"/>
    <w:rsid w:val="0046171C"/>
    <w:rsid w:val="00462683"/>
    <w:rsid w:val="00463983"/>
    <w:rsid w:val="00465D7A"/>
    <w:rsid w:val="00466E60"/>
    <w:rsid w:val="004673B6"/>
    <w:rsid w:val="00476C78"/>
    <w:rsid w:val="00476DC0"/>
    <w:rsid w:val="004775D5"/>
    <w:rsid w:val="00481A57"/>
    <w:rsid w:val="004820A5"/>
    <w:rsid w:val="0048285E"/>
    <w:rsid w:val="0048497F"/>
    <w:rsid w:val="00484ACF"/>
    <w:rsid w:val="00485036"/>
    <w:rsid w:val="00486243"/>
    <w:rsid w:val="00491D5F"/>
    <w:rsid w:val="00495278"/>
    <w:rsid w:val="004962CA"/>
    <w:rsid w:val="00497EEF"/>
    <w:rsid w:val="004A6ED1"/>
    <w:rsid w:val="004A79D4"/>
    <w:rsid w:val="004A7BAD"/>
    <w:rsid w:val="004C1385"/>
    <w:rsid w:val="004C206A"/>
    <w:rsid w:val="004C242C"/>
    <w:rsid w:val="004C2FB3"/>
    <w:rsid w:val="004C360D"/>
    <w:rsid w:val="004D24A5"/>
    <w:rsid w:val="004D3209"/>
    <w:rsid w:val="004D48AD"/>
    <w:rsid w:val="004E2BF4"/>
    <w:rsid w:val="004E37F5"/>
    <w:rsid w:val="004E480D"/>
    <w:rsid w:val="004E56A3"/>
    <w:rsid w:val="004E70AD"/>
    <w:rsid w:val="004F005D"/>
    <w:rsid w:val="004F19A5"/>
    <w:rsid w:val="004F5396"/>
    <w:rsid w:val="004F6039"/>
    <w:rsid w:val="004F75CC"/>
    <w:rsid w:val="00501854"/>
    <w:rsid w:val="00503BE5"/>
    <w:rsid w:val="005040A3"/>
    <w:rsid w:val="00505F25"/>
    <w:rsid w:val="00510D1D"/>
    <w:rsid w:val="0052291C"/>
    <w:rsid w:val="005238F0"/>
    <w:rsid w:val="0053046A"/>
    <w:rsid w:val="0053166A"/>
    <w:rsid w:val="00534FB2"/>
    <w:rsid w:val="005353B6"/>
    <w:rsid w:val="00536023"/>
    <w:rsid w:val="00536F8F"/>
    <w:rsid w:val="005373AB"/>
    <w:rsid w:val="005401D5"/>
    <w:rsid w:val="0054121A"/>
    <w:rsid w:val="00541B39"/>
    <w:rsid w:val="005468AD"/>
    <w:rsid w:val="00546D96"/>
    <w:rsid w:val="00552547"/>
    <w:rsid w:val="00555B3C"/>
    <w:rsid w:val="005561A6"/>
    <w:rsid w:val="00556BF2"/>
    <w:rsid w:val="0055741B"/>
    <w:rsid w:val="00557B41"/>
    <w:rsid w:val="0056274F"/>
    <w:rsid w:val="005639DE"/>
    <w:rsid w:val="0056516E"/>
    <w:rsid w:val="0057435F"/>
    <w:rsid w:val="00576612"/>
    <w:rsid w:val="005830B4"/>
    <w:rsid w:val="00584291"/>
    <w:rsid w:val="00584A2B"/>
    <w:rsid w:val="0058537F"/>
    <w:rsid w:val="00585654"/>
    <w:rsid w:val="005876E2"/>
    <w:rsid w:val="00587763"/>
    <w:rsid w:val="00591D59"/>
    <w:rsid w:val="00592001"/>
    <w:rsid w:val="005958EF"/>
    <w:rsid w:val="00596689"/>
    <w:rsid w:val="00596AF1"/>
    <w:rsid w:val="005A255C"/>
    <w:rsid w:val="005A2561"/>
    <w:rsid w:val="005A2947"/>
    <w:rsid w:val="005A42BB"/>
    <w:rsid w:val="005A4C54"/>
    <w:rsid w:val="005A5FA6"/>
    <w:rsid w:val="005A6F10"/>
    <w:rsid w:val="005C27DC"/>
    <w:rsid w:val="005C353A"/>
    <w:rsid w:val="005C487A"/>
    <w:rsid w:val="005D1958"/>
    <w:rsid w:val="005E683F"/>
    <w:rsid w:val="005F2549"/>
    <w:rsid w:val="005F35D9"/>
    <w:rsid w:val="005F4A14"/>
    <w:rsid w:val="005F6120"/>
    <w:rsid w:val="006009C0"/>
    <w:rsid w:val="00602942"/>
    <w:rsid w:val="00602FAC"/>
    <w:rsid w:val="00604455"/>
    <w:rsid w:val="00605D4A"/>
    <w:rsid w:val="00610752"/>
    <w:rsid w:val="00615A07"/>
    <w:rsid w:val="00615B48"/>
    <w:rsid w:val="00623B36"/>
    <w:rsid w:val="00624ECC"/>
    <w:rsid w:val="00625A64"/>
    <w:rsid w:val="0062695F"/>
    <w:rsid w:val="00632651"/>
    <w:rsid w:val="00634EC5"/>
    <w:rsid w:val="0064181A"/>
    <w:rsid w:val="00641DAB"/>
    <w:rsid w:val="00642608"/>
    <w:rsid w:val="00643434"/>
    <w:rsid w:val="00643E3D"/>
    <w:rsid w:val="00645F20"/>
    <w:rsid w:val="00652060"/>
    <w:rsid w:val="0065253B"/>
    <w:rsid w:val="0065370F"/>
    <w:rsid w:val="00654605"/>
    <w:rsid w:val="006575E7"/>
    <w:rsid w:val="00667380"/>
    <w:rsid w:val="006717C4"/>
    <w:rsid w:val="00671A90"/>
    <w:rsid w:val="0067679F"/>
    <w:rsid w:val="00680A94"/>
    <w:rsid w:val="00682D57"/>
    <w:rsid w:val="00687D8A"/>
    <w:rsid w:val="00691375"/>
    <w:rsid w:val="006917D9"/>
    <w:rsid w:val="00692A69"/>
    <w:rsid w:val="00693D9B"/>
    <w:rsid w:val="0069473E"/>
    <w:rsid w:val="006973CA"/>
    <w:rsid w:val="006A3DE8"/>
    <w:rsid w:val="006A4717"/>
    <w:rsid w:val="006B5586"/>
    <w:rsid w:val="006B7EBA"/>
    <w:rsid w:val="006C396F"/>
    <w:rsid w:val="006C5002"/>
    <w:rsid w:val="006C6634"/>
    <w:rsid w:val="006C6AB9"/>
    <w:rsid w:val="006D2ECB"/>
    <w:rsid w:val="006D2F70"/>
    <w:rsid w:val="006D3BD2"/>
    <w:rsid w:val="006D3E4D"/>
    <w:rsid w:val="006E29CC"/>
    <w:rsid w:val="006E3964"/>
    <w:rsid w:val="006E742F"/>
    <w:rsid w:val="006E75D8"/>
    <w:rsid w:val="006F051B"/>
    <w:rsid w:val="006F4CF0"/>
    <w:rsid w:val="00703DA2"/>
    <w:rsid w:val="00704A21"/>
    <w:rsid w:val="007055C5"/>
    <w:rsid w:val="00706DDC"/>
    <w:rsid w:val="007103F8"/>
    <w:rsid w:val="007115C3"/>
    <w:rsid w:val="007125C7"/>
    <w:rsid w:val="007145D1"/>
    <w:rsid w:val="0071495E"/>
    <w:rsid w:val="00715BEA"/>
    <w:rsid w:val="00717A17"/>
    <w:rsid w:val="00720815"/>
    <w:rsid w:val="0072096F"/>
    <w:rsid w:val="007211B6"/>
    <w:rsid w:val="00721248"/>
    <w:rsid w:val="0072165C"/>
    <w:rsid w:val="007222E7"/>
    <w:rsid w:val="0072230E"/>
    <w:rsid w:val="00723180"/>
    <w:rsid w:val="00723432"/>
    <w:rsid w:val="00727A2A"/>
    <w:rsid w:val="007343BA"/>
    <w:rsid w:val="00735C55"/>
    <w:rsid w:val="00737034"/>
    <w:rsid w:val="00741BB2"/>
    <w:rsid w:val="00741FA3"/>
    <w:rsid w:val="00744909"/>
    <w:rsid w:val="00744CBE"/>
    <w:rsid w:val="007477B2"/>
    <w:rsid w:val="007525FE"/>
    <w:rsid w:val="00752A60"/>
    <w:rsid w:val="00754C87"/>
    <w:rsid w:val="00755A5F"/>
    <w:rsid w:val="00760009"/>
    <w:rsid w:val="00765F10"/>
    <w:rsid w:val="00770561"/>
    <w:rsid w:val="00771129"/>
    <w:rsid w:val="00772E1C"/>
    <w:rsid w:val="00780211"/>
    <w:rsid w:val="00780CF8"/>
    <w:rsid w:val="007828F1"/>
    <w:rsid w:val="007861DF"/>
    <w:rsid w:val="00791118"/>
    <w:rsid w:val="00794356"/>
    <w:rsid w:val="0079743A"/>
    <w:rsid w:val="007A1E4C"/>
    <w:rsid w:val="007A25B7"/>
    <w:rsid w:val="007A4BF3"/>
    <w:rsid w:val="007A7AE1"/>
    <w:rsid w:val="007B12F4"/>
    <w:rsid w:val="007B3BDC"/>
    <w:rsid w:val="007B3EEC"/>
    <w:rsid w:val="007C16E2"/>
    <w:rsid w:val="007C2592"/>
    <w:rsid w:val="007C6872"/>
    <w:rsid w:val="007C69CF"/>
    <w:rsid w:val="007C717F"/>
    <w:rsid w:val="007C7D55"/>
    <w:rsid w:val="007D056A"/>
    <w:rsid w:val="007D185F"/>
    <w:rsid w:val="007D3BE5"/>
    <w:rsid w:val="007D6B47"/>
    <w:rsid w:val="007E2367"/>
    <w:rsid w:val="007E2442"/>
    <w:rsid w:val="007E2A06"/>
    <w:rsid w:val="007E3965"/>
    <w:rsid w:val="007E556D"/>
    <w:rsid w:val="007E5BA9"/>
    <w:rsid w:val="007F4A3E"/>
    <w:rsid w:val="007F573F"/>
    <w:rsid w:val="008004E7"/>
    <w:rsid w:val="008008E3"/>
    <w:rsid w:val="0080181F"/>
    <w:rsid w:val="00802D81"/>
    <w:rsid w:val="008039FF"/>
    <w:rsid w:val="00805152"/>
    <w:rsid w:val="00805D10"/>
    <w:rsid w:val="0081568F"/>
    <w:rsid w:val="00816A25"/>
    <w:rsid w:val="00817219"/>
    <w:rsid w:val="008207C1"/>
    <w:rsid w:val="00820A26"/>
    <w:rsid w:val="00825AD1"/>
    <w:rsid w:val="00827019"/>
    <w:rsid w:val="0083038A"/>
    <w:rsid w:val="00830622"/>
    <w:rsid w:val="00835B79"/>
    <w:rsid w:val="008410C7"/>
    <w:rsid w:val="008419BF"/>
    <w:rsid w:val="00841DE0"/>
    <w:rsid w:val="008440B4"/>
    <w:rsid w:val="00844865"/>
    <w:rsid w:val="00845D08"/>
    <w:rsid w:val="00846D19"/>
    <w:rsid w:val="00853CAD"/>
    <w:rsid w:val="008546B0"/>
    <w:rsid w:val="00861A17"/>
    <w:rsid w:val="00862EFC"/>
    <w:rsid w:val="0086468C"/>
    <w:rsid w:val="00870DAA"/>
    <w:rsid w:val="00874619"/>
    <w:rsid w:val="00876683"/>
    <w:rsid w:val="00876DF7"/>
    <w:rsid w:val="0088156A"/>
    <w:rsid w:val="0089478C"/>
    <w:rsid w:val="00895831"/>
    <w:rsid w:val="00896EEF"/>
    <w:rsid w:val="008A3588"/>
    <w:rsid w:val="008A4C1F"/>
    <w:rsid w:val="008B12ED"/>
    <w:rsid w:val="008B1661"/>
    <w:rsid w:val="008B21E3"/>
    <w:rsid w:val="008B724E"/>
    <w:rsid w:val="008B756A"/>
    <w:rsid w:val="008C0088"/>
    <w:rsid w:val="008C1009"/>
    <w:rsid w:val="008C4DA9"/>
    <w:rsid w:val="008C7728"/>
    <w:rsid w:val="008C7807"/>
    <w:rsid w:val="008C7F2B"/>
    <w:rsid w:val="008D0691"/>
    <w:rsid w:val="008D6235"/>
    <w:rsid w:val="008E389F"/>
    <w:rsid w:val="008F4B8D"/>
    <w:rsid w:val="008F5B60"/>
    <w:rsid w:val="008F5B66"/>
    <w:rsid w:val="008F6DEC"/>
    <w:rsid w:val="00900D7B"/>
    <w:rsid w:val="00902067"/>
    <w:rsid w:val="0090268F"/>
    <w:rsid w:val="009038AF"/>
    <w:rsid w:val="00904505"/>
    <w:rsid w:val="00906A92"/>
    <w:rsid w:val="00913899"/>
    <w:rsid w:val="0091553A"/>
    <w:rsid w:val="00915BAE"/>
    <w:rsid w:val="00916925"/>
    <w:rsid w:val="00917B2A"/>
    <w:rsid w:val="009208D6"/>
    <w:rsid w:val="009220D3"/>
    <w:rsid w:val="00932872"/>
    <w:rsid w:val="00933B86"/>
    <w:rsid w:val="009340AA"/>
    <w:rsid w:val="00941C8D"/>
    <w:rsid w:val="009472A9"/>
    <w:rsid w:val="00947CF6"/>
    <w:rsid w:val="00951735"/>
    <w:rsid w:val="009518B0"/>
    <w:rsid w:val="00952D2F"/>
    <w:rsid w:val="0095448C"/>
    <w:rsid w:val="009614F9"/>
    <w:rsid w:val="00963EC4"/>
    <w:rsid w:val="00964D75"/>
    <w:rsid w:val="00967D61"/>
    <w:rsid w:val="00972D48"/>
    <w:rsid w:val="00974969"/>
    <w:rsid w:val="00983EDB"/>
    <w:rsid w:val="00986E77"/>
    <w:rsid w:val="00987D2E"/>
    <w:rsid w:val="00992BB2"/>
    <w:rsid w:val="0099482F"/>
    <w:rsid w:val="009957EC"/>
    <w:rsid w:val="00997B00"/>
    <w:rsid w:val="009A13AB"/>
    <w:rsid w:val="009A3DA7"/>
    <w:rsid w:val="009A6881"/>
    <w:rsid w:val="009B0CB0"/>
    <w:rsid w:val="009B1F2F"/>
    <w:rsid w:val="009B21C2"/>
    <w:rsid w:val="009B256B"/>
    <w:rsid w:val="009B5A6D"/>
    <w:rsid w:val="009C0BE2"/>
    <w:rsid w:val="009C16CF"/>
    <w:rsid w:val="009C2908"/>
    <w:rsid w:val="009D116A"/>
    <w:rsid w:val="009D220A"/>
    <w:rsid w:val="009D56A8"/>
    <w:rsid w:val="009D5D9F"/>
    <w:rsid w:val="009D69DB"/>
    <w:rsid w:val="009E0155"/>
    <w:rsid w:val="009E167C"/>
    <w:rsid w:val="009E1CFD"/>
    <w:rsid w:val="009E2DBB"/>
    <w:rsid w:val="009E4B1A"/>
    <w:rsid w:val="009E63E2"/>
    <w:rsid w:val="009F2B9B"/>
    <w:rsid w:val="00A04ACF"/>
    <w:rsid w:val="00A050E2"/>
    <w:rsid w:val="00A07017"/>
    <w:rsid w:val="00A164B0"/>
    <w:rsid w:val="00A20932"/>
    <w:rsid w:val="00A22ED4"/>
    <w:rsid w:val="00A238A8"/>
    <w:rsid w:val="00A33359"/>
    <w:rsid w:val="00A337A0"/>
    <w:rsid w:val="00A35317"/>
    <w:rsid w:val="00A35534"/>
    <w:rsid w:val="00A379C2"/>
    <w:rsid w:val="00A41751"/>
    <w:rsid w:val="00A43D64"/>
    <w:rsid w:val="00A5044A"/>
    <w:rsid w:val="00A509C3"/>
    <w:rsid w:val="00A51E2B"/>
    <w:rsid w:val="00A5615A"/>
    <w:rsid w:val="00A62AEE"/>
    <w:rsid w:val="00A637D7"/>
    <w:rsid w:val="00A64FA1"/>
    <w:rsid w:val="00A65A72"/>
    <w:rsid w:val="00A67242"/>
    <w:rsid w:val="00A72E8A"/>
    <w:rsid w:val="00A72E8D"/>
    <w:rsid w:val="00A76DDB"/>
    <w:rsid w:val="00A76FC1"/>
    <w:rsid w:val="00A809D5"/>
    <w:rsid w:val="00A81522"/>
    <w:rsid w:val="00A93503"/>
    <w:rsid w:val="00A93BD3"/>
    <w:rsid w:val="00AA0378"/>
    <w:rsid w:val="00AA067E"/>
    <w:rsid w:val="00AA1CAB"/>
    <w:rsid w:val="00AB55EC"/>
    <w:rsid w:val="00AB7553"/>
    <w:rsid w:val="00AC22B5"/>
    <w:rsid w:val="00AC4C61"/>
    <w:rsid w:val="00AC5842"/>
    <w:rsid w:val="00AC79EE"/>
    <w:rsid w:val="00AD4D65"/>
    <w:rsid w:val="00AD5823"/>
    <w:rsid w:val="00AD73A0"/>
    <w:rsid w:val="00AE2492"/>
    <w:rsid w:val="00AE5A31"/>
    <w:rsid w:val="00AE5E0D"/>
    <w:rsid w:val="00AF07E9"/>
    <w:rsid w:val="00AF15B2"/>
    <w:rsid w:val="00AF2810"/>
    <w:rsid w:val="00AF2FDB"/>
    <w:rsid w:val="00AF75BB"/>
    <w:rsid w:val="00B003AC"/>
    <w:rsid w:val="00B00E62"/>
    <w:rsid w:val="00B024A1"/>
    <w:rsid w:val="00B045A2"/>
    <w:rsid w:val="00B108DC"/>
    <w:rsid w:val="00B1105D"/>
    <w:rsid w:val="00B1142A"/>
    <w:rsid w:val="00B13B89"/>
    <w:rsid w:val="00B23A52"/>
    <w:rsid w:val="00B24E18"/>
    <w:rsid w:val="00B25D47"/>
    <w:rsid w:val="00B26FC4"/>
    <w:rsid w:val="00B30F85"/>
    <w:rsid w:val="00B31541"/>
    <w:rsid w:val="00B31B8B"/>
    <w:rsid w:val="00B41A93"/>
    <w:rsid w:val="00B41E92"/>
    <w:rsid w:val="00B43835"/>
    <w:rsid w:val="00B47E90"/>
    <w:rsid w:val="00B54A2B"/>
    <w:rsid w:val="00B55044"/>
    <w:rsid w:val="00B57EB3"/>
    <w:rsid w:val="00B633D2"/>
    <w:rsid w:val="00B63EE7"/>
    <w:rsid w:val="00B67D7A"/>
    <w:rsid w:val="00B73FBD"/>
    <w:rsid w:val="00B76C71"/>
    <w:rsid w:val="00B8039D"/>
    <w:rsid w:val="00B864C4"/>
    <w:rsid w:val="00B87E53"/>
    <w:rsid w:val="00B91218"/>
    <w:rsid w:val="00B92C6B"/>
    <w:rsid w:val="00B9390B"/>
    <w:rsid w:val="00B946FD"/>
    <w:rsid w:val="00B95E1A"/>
    <w:rsid w:val="00B9711A"/>
    <w:rsid w:val="00B97171"/>
    <w:rsid w:val="00BA059C"/>
    <w:rsid w:val="00BA3EBF"/>
    <w:rsid w:val="00BA43AB"/>
    <w:rsid w:val="00BA4B38"/>
    <w:rsid w:val="00BA693A"/>
    <w:rsid w:val="00BB1455"/>
    <w:rsid w:val="00BB6FD6"/>
    <w:rsid w:val="00BB751D"/>
    <w:rsid w:val="00BC54A2"/>
    <w:rsid w:val="00BD1419"/>
    <w:rsid w:val="00BD2037"/>
    <w:rsid w:val="00BD6563"/>
    <w:rsid w:val="00BD7FAA"/>
    <w:rsid w:val="00BE101B"/>
    <w:rsid w:val="00BE11B3"/>
    <w:rsid w:val="00BE3BAA"/>
    <w:rsid w:val="00BE591C"/>
    <w:rsid w:val="00BF0924"/>
    <w:rsid w:val="00BF0D02"/>
    <w:rsid w:val="00BF2525"/>
    <w:rsid w:val="00BF4AD9"/>
    <w:rsid w:val="00C0439C"/>
    <w:rsid w:val="00C05123"/>
    <w:rsid w:val="00C06660"/>
    <w:rsid w:val="00C10B62"/>
    <w:rsid w:val="00C228CF"/>
    <w:rsid w:val="00C2354F"/>
    <w:rsid w:val="00C241CE"/>
    <w:rsid w:val="00C27DEF"/>
    <w:rsid w:val="00C30864"/>
    <w:rsid w:val="00C34DE9"/>
    <w:rsid w:val="00C36EFD"/>
    <w:rsid w:val="00C42D11"/>
    <w:rsid w:val="00C45EA8"/>
    <w:rsid w:val="00C461CD"/>
    <w:rsid w:val="00C505A4"/>
    <w:rsid w:val="00C61195"/>
    <w:rsid w:val="00C6465C"/>
    <w:rsid w:val="00C6691A"/>
    <w:rsid w:val="00C66BB5"/>
    <w:rsid w:val="00C6719B"/>
    <w:rsid w:val="00C71C00"/>
    <w:rsid w:val="00C74620"/>
    <w:rsid w:val="00C766CB"/>
    <w:rsid w:val="00C802FC"/>
    <w:rsid w:val="00C8446F"/>
    <w:rsid w:val="00C866B6"/>
    <w:rsid w:val="00C870A4"/>
    <w:rsid w:val="00C9058B"/>
    <w:rsid w:val="00C93B87"/>
    <w:rsid w:val="00C94942"/>
    <w:rsid w:val="00C94FCA"/>
    <w:rsid w:val="00C97B35"/>
    <w:rsid w:val="00CA3C2F"/>
    <w:rsid w:val="00CA4FA6"/>
    <w:rsid w:val="00CA6533"/>
    <w:rsid w:val="00CB0109"/>
    <w:rsid w:val="00CB182B"/>
    <w:rsid w:val="00CB26DC"/>
    <w:rsid w:val="00CB39E5"/>
    <w:rsid w:val="00CB4AF9"/>
    <w:rsid w:val="00CB55A6"/>
    <w:rsid w:val="00CB7AA2"/>
    <w:rsid w:val="00CB7B15"/>
    <w:rsid w:val="00CC5072"/>
    <w:rsid w:val="00CC7448"/>
    <w:rsid w:val="00CD651C"/>
    <w:rsid w:val="00CD7B97"/>
    <w:rsid w:val="00CE0B27"/>
    <w:rsid w:val="00CE2C90"/>
    <w:rsid w:val="00CE2D40"/>
    <w:rsid w:val="00CF1206"/>
    <w:rsid w:val="00CF1B16"/>
    <w:rsid w:val="00CF2608"/>
    <w:rsid w:val="00CF3F2C"/>
    <w:rsid w:val="00D10BE5"/>
    <w:rsid w:val="00D11DF8"/>
    <w:rsid w:val="00D138AE"/>
    <w:rsid w:val="00D201C7"/>
    <w:rsid w:val="00D27065"/>
    <w:rsid w:val="00D31B59"/>
    <w:rsid w:val="00D3383D"/>
    <w:rsid w:val="00D36C13"/>
    <w:rsid w:val="00D41E9A"/>
    <w:rsid w:val="00D45211"/>
    <w:rsid w:val="00D473BA"/>
    <w:rsid w:val="00D5156B"/>
    <w:rsid w:val="00D52726"/>
    <w:rsid w:val="00D52F18"/>
    <w:rsid w:val="00D53775"/>
    <w:rsid w:val="00D56F25"/>
    <w:rsid w:val="00D67338"/>
    <w:rsid w:val="00D70C70"/>
    <w:rsid w:val="00D713FF"/>
    <w:rsid w:val="00D71A2D"/>
    <w:rsid w:val="00D72BA9"/>
    <w:rsid w:val="00D74413"/>
    <w:rsid w:val="00D86E3B"/>
    <w:rsid w:val="00D87029"/>
    <w:rsid w:val="00D90C95"/>
    <w:rsid w:val="00D95F85"/>
    <w:rsid w:val="00DA1B26"/>
    <w:rsid w:val="00DA2D3E"/>
    <w:rsid w:val="00DA32A6"/>
    <w:rsid w:val="00DA5933"/>
    <w:rsid w:val="00DA6A53"/>
    <w:rsid w:val="00DA6D2E"/>
    <w:rsid w:val="00DB1B72"/>
    <w:rsid w:val="00DB5528"/>
    <w:rsid w:val="00DB7587"/>
    <w:rsid w:val="00DC2AC9"/>
    <w:rsid w:val="00DC2E20"/>
    <w:rsid w:val="00DC5242"/>
    <w:rsid w:val="00DC6B35"/>
    <w:rsid w:val="00DD353E"/>
    <w:rsid w:val="00DD3C4E"/>
    <w:rsid w:val="00DD5890"/>
    <w:rsid w:val="00DD7E0D"/>
    <w:rsid w:val="00DE143D"/>
    <w:rsid w:val="00DE2517"/>
    <w:rsid w:val="00DE4ABA"/>
    <w:rsid w:val="00DE64AC"/>
    <w:rsid w:val="00DE76FF"/>
    <w:rsid w:val="00DF00EC"/>
    <w:rsid w:val="00DF13B9"/>
    <w:rsid w:val="00DF38BB"/>
    <w:rsid w:val="00DF3BDD"/>
    <w:rsid w:val="00DF4200"/>
    <w:rsid w:val="00DF5A59"/>
    <w:rsid w:val="00DF5E2D"/>
    <w:rsid w:val="00DF6231"/>
    <w:rsid w:val="00DF71C0"/>
    <w:rsid w:val="00E0390F"/>
    <w:rsid w:val="00E039C3"/>
    <w:rsid w:val="00E04A00"/>
    <w:rsid w:val="00E10AF0"/>
    <w:rsid w:val="00E111AF"/>
    <w:rsid w:val="00E13CF6"/>
    <w:rsid w:val="00E17BD0"/>
    <w:rsid w:val="00E22B61"/>
    <w:rsid w:val="00E234D9"/>
    <w:rsid w:val="00E23590"/>
    <w:rsid w:val="00E235BD"/>
    <w:rsid w:val="00E235F0"/>
    <w:rsid w:val="00E26684"/>
    <w:rsid w:val="00E2783A"/>
    <w:rsid w:val="00E3490C"/>
    <w:rsid w:val="00E41E8A"/>
    <w:rsid w:val="00E42105"/>
    <w:rsid w:val="00E433BD"/>
    <w:rsid w:val="00E44EF6"/>
    <w:rsid w:val="00E4605D"/>
    <w:rsid w:val="00E54F43"/>
    <w:rsid w:val="00E60889"/>
    <w:rsid w:val="00E62AE8"/>
    <w:rsid w:val="00E63384"/>
    <w:rsid w:val="00E63AE7"/>
    <w:rsid w:val="00E72382"/>
    <w:rsid w:val="00E72687"/>
    <w:rsid w:val="00E7376F"/>
    <w:rsid w:val="00E816A0"/>
    <w:rsid w:val="00E86300"/>
    <w:rsid w:val="00E90334"/>
    <w:rsid w:val="00E940C3"/>
    <w:rsid w:val="00E94B74"/>
    <w:rsid w:val="00EA0AB1"/>
    <w:rsid w:val="00EA191E"/>
    <w:rsid w:val="00EA1E60"/>
    <w:rsid w:val="00EA5669"/>
    <w:rsid w:val="00EA6F61"/>
    <w:rsid w:val="00EA72AC"/>
    <w:rsid w:val="00EB02A4"/>
    <w:rsid w:val="00EB2F07"/>
    <w:rsid w:val="00EB688C"/>
    <w:rsid w:val="00EC1087"/>
    <w:rsid w:val="00EC239B"/>
    <w:rsid w:val="00EC77A9"/>
    <w:rsid w:val="00ED1E89"/>
    <w:rsid w:val="00ED233E"/>
    <w:rsid w:val="00ED4274"/>
    <w:rsid w:val="00ED675C"/>
    <w:rsid w:val="00EE0676"/>
    <w:rsid w:val="00EE0C3E"/>
    <w:rsid w:val="00EE4636"/>
    <w:rsid w:val="00EE571F"/>
    <w:rsid w:val="00EF02D4"/>
    <w:rsid w:val="00EF07E0"/>
    <w:rsid w:val="00EF11AB"/>
    <w:rsid w:val="00EF22BB"/>
    <w:rsid w:val="00EF3B85"/>
    <w:rsid w:val="00F03952"/>
    <w:rsid w:val="00F10EA6"/>
    <w:rsid w:val="00F1287A"/>
    <w:rsid w:val="00F12AF2"/>
    <w:rsid w:val="00F13BFF"/>
    <w:rsid w:val="00F15C81"/>
    <w:rsid w:val="00F17907"/>
    <w:rsid w:val="00F267D8"/>
    <w:rsid w:val="00F27B04"/>
    <w:rsid w:val="00F30E53"/>
    <w:rsid w:val="00F36F5E"/>
    <w:rsid w:val="00F43184"/>
    <w:rsid w:val="00F43DF5"/>
    <w:rsid w:val="00F45268"/>
    <w:rsid w:val="00F5637C"/>
    <w:rsid w:val="00F622A2"/>
    <w:rsid w:val="00F62322"/>
    <w:rsid w:val="00F74E4F"/>
    <w:rsid w:val="00F74FB1"/>
    <w:rsid w:val="00F844D2"/>
    <w:rsid w:val="00F85D3E"/>
    <w:rsid w:val="00F864D7"/>
    <w:rsid w:val="00F878CE"/>
    <w:rsid w:val="00F921BE"/>
    <w:rsid w:val="00F94423"/>
    <w:rsid w:val="00F9755C"/>
    <w:rsid w:val="00FA10FE"/>
    <w:rsid w:val="00FA3AEF"/>
    <w:rsid w:val="00FA55D5"/>
    <w:rsid w:val="00FA69C1"/>
    <w:rsid w:val="00FA793D"/>
    <w:rsid w:val="00FA7D01"/>
    <w:rsid w:val="00FA7D65"/>
    <w:rsid w:val="00FB388E"/>
    <w:rsid w:val="00FB5BDF"/>
    <w:rsid w:val="00FB7CC2"/>
    <w:rsid w:val="00FC282D"/>
    <w:rsid w:val="00FC39ED"/>
    <w:rsid w:val="00FC5C7D"/>
    <w:rsid w:val="00FC7499"/>
    <w:rsid w:val="00FD1540"/>
    <w:rsid w:val="00FD43CB"/>
    <w:rsid w:val="00FD4B09"/>
    <w:rsid w:val="00FD4F4D"/>
    <w:rsid w:val="00FE5DB7"/>
    <w:rsid w:val="00FE5EAE"/>
    <w:rsid w:val="00FE60B5"/>
    <w:rsid w:val="00FE6946"/>
    <w:rsid w:val="00FE6BA1"/>
    <w:rsid w:val="00FE7041"/>
    <w:rsid w:val="00FE78A0"/>
    <w:rsid w:val="00FF16F0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FC9A"/>
  <w15:chartTrackingRefBased/>
  <w15:docId w15:val="{35A76556-3DD8-41AA-8B8C-A1AB6393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0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0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76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www.nobelprize.org/prizes/physics/1957/lee/facts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Matsukis</dc:creator>
  <cp:keywords/>
  <dc:description/>
  <cp:lastModifiedBy>Nick Matsukis</cp:lastModifiedBy>
  <cp:revision>4</cp:revision>
  <dcterms:created xsi:type="dcterms:W3CDTF">2023-05-27T01:29:00Z</dcterms:created>
  <dcterms:modified xsi:type="dcterms:W3CDTF">2023-05-27T01:35:00Z</dcterms:modified>
</cp:coreProperties>
</file>